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AAC1" w14:textId="77777777" w:rsidR="00711E93" w:rsidRPr="00693E1C" w:rsidRDefault="000A20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3E1C">
        <w:rPr>
          <w:rFonts w:ascii="Times New Roman" w:hAnsi="Times New Roman" w:cs="Times New Roman"/>
          <w:b/>
          <w:bCs/>
          <w:sz w:val="24"/>
          <w:szCs w:val="24"/>
        </w:rPr>
        <w:t>Course name: Hindi Language for Beginners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2048" w14:paraId="0EEEF863" w14:textId="77777777" w:rsidTr="000A2048">
        <w:tc>
          <w:tcPr>
            <w:tcW w:w="4508" w:type="dxa"/>
          </w:tcPr>
          <w:p w14:paraId="4DBDAC24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 of the course</w:t>
            </w:r>
          </w:p>
        </w:tc>
        <w:tc>
          <w:tcPr>
            <w:tcW w:w="4508" w:type="dxa"/>
          </w:tcPr>
          <w:p w14:paraId="0081CF01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course aims to introduce learners to the fundamentals of the Hindi language, enabling them to communicate effectively in simple everyday situations while gaining an introduction to </w:t>
            </w:r>
            <w:r w:rsidR="003F3E0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culture.</w:t>
            </w:r>
          </w:p>
        </w:tc>
      </w:tr>
      <w:tr w:rsidR="000A2048" w14:paraId="096D2899" w14:textId="77777777" w:rsidTr="000A2048">
        <w:tc>
          <w:tcPr>
            <w:tcW w:w="4508" w:type="dxa"/>
          </w:tcPr>
          <w:p w14:paraId="00BBA917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can Join?</w:t>
            </w:r>
          </w:p>
        </w:tc>
        <w:tc>
          <w:tcPr>
            <w:tcW w:w="4508" w:type="dxa"/>
          </w:tcPr>
          <w:p w14:paraId="3A527C09" w14:textId="77777777" w:rsidR="000A2048" w:rsidRDefault="008C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A2048">
              <w:rPr>
                <w:rFonts w:ascii="Times New Roman" w:hAnsi="Times New Roman" w:cs="Times New Roman"/>
                <w:sz w:val="24"/>
                <w:szCs w:val="24"/>
              </w:rPr>
              <w:t>tudents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Faculty, Staff and Staff children, students from other colleges</w:t>
            </w:r>
          </w:p>
        </w:tc>
      </w:tr>
      <w:tr w:rsidR="00582748" w14:paraId="32D5B06F" w14:textId="77777777" w:rsidTr="000A2048">
        <w:tc>
          <w:tcPr>
            <w:tcW w:w="4508" w:type="dxa"/>
          </w:tcPr>
          <w:p w14:paraId="3BBB2935" w14:textId="77777777" w:rsidR="00582748" w:rsidRDefault="0058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Duration</w:t>
            </w:r>
          </w:p>
        </w:tc>
        <w:tc>
          <w:tcPr>
            <w:tcW w:w="4508" w:type="dxa"/>
          </w:tcPr>
          <w:p w14:paraId="1628B5DE" w14:textId="77777777" w:rsidR="00582748" w:rsidRDefault="0058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months (Two classes per week)</w:t>
            </w:r>
          </w:p>
        </w:tc>
      </w:tr>
      <w:tr w:rsidR="000A2048" w14:paraId="63C681B4" w14:textId="77777777" w:rsidTr="000A2048">
        <w:tc>
          <w:tcPr>
            <w:tcW w:w="4508" w:type="dxa"/>
          </w:tcPr>
          <w:p w14:paraId="4ADE614C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Intake capacity</w:t>
            </w:r>
          </w:p>
        </w:tc>
        <w:tc>
          <w:tcPr>
            <w:tcW w:w="4508" w:type="dxa"/>
          </w:tcPr>
          <w:p w14:paraId="50478BAE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0A2048" w14:paraId="31550A74" w14:textId="77777777" w:rsidTr="000A2048">
        <w:tc>
          <w:tcPr>
            <w:tcW w:w="4508" w:type="dxa"/>
          </w:tcPr>
          <w:p w14:paraId="516ABB05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</w:t>
            </w:r>
          </w:p>
        </w:tc>
        <w:tc>
          <w:tcPr>
            <w:tcW w:w="4508" w:type="dxa"/>
          </w:tcPr>
          <w:p w14:paraId="0695867D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 2000</w:t>
            </w:r>
          </w:p>
        </w:tc>
      </w:tr>
      <w:tr w:rsidR="000A2048" w14:paraId="132C1228" w14:textId="77777777" w:rsidTr="000A2048">
        <w:tc>
          <w:tcPr>
            <w:tcW w:w="4508" w:type="dxa"/>
          </w:tcPr>
          <w:p w14:paraId="267EE1F4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commencement</w:t>
            </w:r>
          </w:p>
        </w:tc>
        <w:tc>
          <w:tcPr>
            <w:tcW w:w="4508" w:type="dxa"/>
          </w:tcPr>
          <w:p w14:paraId="6CAF1100" w14:textId="58DC0DC2" w:rsidR="000A2048" w:rsidRDefault="00A45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Week of </w:t>
            </w:r>
            <w:r w:rsidR="008C21C7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0A2048" w14:paraId="21267833" w14:textId="77777777" w:rsidTr="000A2048">
        <w:tc>
          <w:tcPr>
            <w:tcW w:w="4508" w:type="dxa"/>
          </w:tcPr>
          <w:p w14:paraId="1CC14467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4508" w:type="dxa"/>
          </w:tcPr>
          <w:p w14:paraId="3D69DBEA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 Lab, College of Agriculture, Iroisemba</w:t>
            </w:r>
          </w:p>
        </w:tc>
      </w:tr>
      <w:tr w:rsidR="000A2048" w14:paraId="199195E5" w14:textId="77777777" w:rsidTr="000A2048">
        <w:tc>
          <w:tcPr>
            <w:tcW w:w="4508" w:type="dxa"/>
          </w:tcPr>
          <w:p w14:paraId="5BDE0E59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Instructors</w:t>
            </w:r>
          </w:p>
        </w:tc>
        <w:tc>
          <w:tcPr>
            <w:tcW w:w="4508" w:type="dxa"/>
          </w:tcPr>
          <w:p w14:paraId="70D953A8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Jaya Prajapati</w:t>
            </w:r>
          </w:p>
          <w:p w14:paraId="5C6B4060" w14:textId="2C94931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Seema</w:t>
            </w:r>
            <w:r w:rsidR="00A4585D">
              <w:rPr>
                <w:rFonts w:ascii="Times New Roman" w:hAnsi="Times New Roman" w:cs="Times New Roman"/>
                <w:sz w:val="24"/>
                <w:szCs w:val="24"/>
              </w:rPr>
              <w:t xml:space="preserve"> Mishra</w:t>
            </w:r>
          </w:p>
        </w:tc>
      </w:tr>
      <w:tr w:rsidR="000A2048" w14:paraId="3271E74E" w14:textId="77777777" w:rsidTr="000A2048">
        <w:tc>
          <w:tcPr>
            <w:tcW w:w="4508" w:type="dxa"/>
          </w:tcPr>
          <w:p w14:paraId="01301EB4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</w:tc>
        <w:tc>
          <w:tcPr>
            <w:tcW w:w="4508" w:type="dxa"/>
          </w:tcPr>
          <w:p w14:paraId="2E168ED2" w14:textId="77777777" w:rsidR="000A2048" w:rsidRDefault="000A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9340185015 , mahecoa2020@gmail.com</w:t>
            </w:r>
          </w:p>
        </w:tc>
      </w:tr>
    </w:tbl>
    <w:p w14:paraId="56C37895" w14:textId="77777777" w:rsidR="000A2048" w:rsidRDefault="000A2048">
      <w:pPr>
        <w:rPr>
          <w:rFonts w:ascii="Times New Roman" w:hAnsi="Times New Roman" w:cs="Times New Roman"/>
          <w:sz w:val="24"/>
          <w:szCs w:val="24"/>
        </w:rPr>
      </w:pPr>
    </w:p>
    <w:p w14:paraId="23F5DB23" w14:textId="77777777" w:rsidR="00CA3C09" w:rsidRPr="00693E1C" w:rsidRDefault="00CA3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3E1C">
        <w:rPr>
          <w:rFonts w:ascii="Times New Roman" w:hAnsi="Times New Roman" w:cs="Times New Roman"/>
          <w:b/>
          <w:bCs/>
          <w:sz w:val="24"/>
          <w:szCs w:val="24"/>
        </w:rPr>
        <w:t>Syllabus to be covered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A3C09" w14:paraId="049F25C9" w14:textId="77777777" w:rsidTr="00CA3C09">
        <w:tc>
          <w:tcPr>
            <w:tcW w:w="2263" w:type="dxa"/>
          </w:tcPr>
          <w:p w14:paraId="29E49832" w14:textId="77777777" w:rsidR="00CA3C09" w:rsidRPr="00CA3C09" w:rsidRDefault="00CA3C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  <w:proofErr w:type="spellEnd"/>
            <w:r w:rsidRPr="00CA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53" w:type="dxa"/>
          </w:tcPr>
          <w:p w14:paraId="41AF7EC5" w14:textId="77777777" w:rsidR="00CA3C09" w:rsidRPr="00CA3C09" w:rsidRDefault="00CA3C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Topics</w:t>
            </w:r>
          </w:p>
        </w:tc>
      </w:tr>
      <w:tr w:rsidR="00CA3C09" w14:paraId="3072E573" w14:textId="77777777" w:rsidTr="00CA3C09">
        <w:tc>
          <w:tcPr>
            <w:tcW w:w="2263" w:type="dxa"/>
          </w:tcPr>
          <w:p w14:paraId="687937CE" w14:textId="77777777" w:rsidR="00CA3C09" w:rsidRDefault="00C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53" w:type="dxa"/>
          </w:tcPr>
          <w:p w14:paraId="0D5EC4FD" w14:textId="77777777" w:rsidR="00CA3C09" w:rsidRDefault="00C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Letters and Ty</w:t>
            </w:r>
            <w:r w:rsidR="003F3E0F">
              <w:rPr>
                <w:rFonts w:ascii="Times New Roman" w:hAnsi="Times New Roman" w:cs="Times New Roman"/>
                <w:sz w:val="24"/>
                <w:szCs w:val="24"/>
              </w:rPr>
              <w:t>pes</w:t>
            </w:r>
          </w:p>
          <w:p w14:paraId="07B7C7A6" w14:textId="77777777" w:rsidR="00693E1C" w:rsidRDefault="00693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09" w14:paraId="30A987D2" w14:textId="77777777" w:rsidTr="00CA3C09">
        <w:tc>
          <w:tcPr>
            <w:tcW w:w="2263" w:type="dxa"/>
          </w:tcPr>
          <w:p w14:paraId="42D944D1" w14:textId="77777777" w:rsidR="00CA3C09" w:rsidRDefault="00C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53" w:type="dxa"/>
          </w:tcPr>
          <w:p w14:paraId="2431F02D" w14:textId="77777777" w:rsidR="00CA3C09" w:rsidRDefault="003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Exercise on vowels</w:t>
            </w:r>
          </w:p>
          <w:p w14:paraId="2AD7B78E" w14:textId="77777777" w:rsidR="00693E1C" w:rsidRDefault="00693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09" w14:paraId="761B43F3" w14:textId="77777777" w:rsidTr="00CA3C09">
        <w:tc>
          <w:tcPr>
            <w:tcW w:w="2263" w:type="dxa"/>
          </w:tcPr>
          <w:p w14:paraId="72CC56D5" w14:textId="77777777" w:rsidR="00CA3C09" w:rsidRDefault="00C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3" w:type="dxa"/>
          </w:tcPr>
          <w:p w14:paraId="242C1787" w14:textId="77777777" w:rsidR="00CA3C09" w:rsidRDefault="003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Exercise on consonants</w:t>
            </w:r>
          </w:p>
          <w:p w14:paraId="4A8F4A1E" w14:textId="77777777" w:rsidR="00693E1C" w:rsidRDefault="00693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09" w14:paraId="0CDF3247" w14:textId="77777777" w:rsidTr="00CA3C09">
        <w:tc>
          <w:tcPr>
            <w:tcW w:w="2263" w:type="dxa"/>
          </w:tcPr>
          <w:p w14:paraId="0F0AC66E" w14:textId="77777777" w:rsidR="00CA3C09" w:rsidRDefault="00C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53" w:type="dxa"/>
          </w:tcPr>
          <w:p w14:paraId="2B6B14E5" w14:textId="77777777" w:rsidR="00CA3C09" w:rsidRDefault="003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 construction</w:t>
            </w:r>
          </w:p>
          <w:p w14:paraId="460D721A" w14:textId="77777777" w:rsidR="00693E1C" w:rsidRDefault="00693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09" w14:paraId="2D265694" w14:textId="77777777" w:rsidTr="00CA3C09">
        <w:tc>
          <w:tcPr>
            <w:tcW w:w="2263" w:type="dxa"/>
          </w:tcPr>
          <w:p w14:paraId="699897AC" w14:textId="77777777" w:rsidR="00CA3C09" w:rsidRDefault="00C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53" w:type="dxa"/>
          </w:tcPr>
          <w:p w14:paraId="1DFF7F12" w14:textId="77777777" w:rsidR="00CA3C09" w:rsidRDefault="003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Parts of speech</w:t>
            </w:r>
          </w:p>
          <w:p w14:paraId="6DBAAA5B" w14:textId="77777777" w:rsidR="00693E1C" w:rsidRDefault="00693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09" w14:paraId="71725B46" w14:textId="77777777" w:rsidTr="00CA3C09">
        <w:tc>
          <w:tcPr>
            <w:tcW w:w="2263" w:type="dxa"/>
          </w:tcPr>
          <w:p w14:paraId="32D42670" w14:textId="77777777" w:rsidR="00CA3C09" w:rsidRDefault="00C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53" w:type="dxa"/>
          </w:tcPr>
          <w:p w14:paraId="0FD352C9" w14:textId="77777777" w:rsidR="00CA3C09" w:rsidRDefault="003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 and Number</w:t>
            </w:r>
          </w:p>
          <w:p w14:paraId="391B900F" w14:textId="77777777" w:rsidR="00693E1C" w:rsidRDefault="00693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09" w14:paraId="1C222201" w14:textId="77777777" w:rsidTr="00CA3C09">
        <w:tc>
          <w:tcPr>
            <w:tcW w:w="2263" w:type="dxa"/>
          </w:tcPr>
          <w:p w14:paraId="4B2485BD" w14:textId="77777777" w:rsidR="00CA3C09" w:rsidRDefault="00C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53" w:type="dxa"/>
          </w:tcPr>
          <w:p w14:paraId="532B807F" w14:textId="77777777" w:rsidR="00CA3C09" w:rsidRDefault="003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Sentence construction</w:t>
            </w:r>
          </w:p>
          <w:p w14:paraId="46ED6400" w14:textId="77777777" w:rsidR="00693E1C" w:rsidRDefault="00693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09" w14:paraId="0FC85014" w14:textId="77777777" w:rsidTr="00CA3C09">
        <w:tc>
          <w:tcPr>
            <w:tcW w:w="2263" w:type="dxa"/>
          </w:tcPr>
          <w:p w14:paraId="647F3735" w14:textId="77777777" w:rsidR="00CA3C09" w:rsidRDefault="00C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53" w:type="dxa"/>
          </w:tcPr>
          <w:p w14:paraId="7F75EAF4" w14:textId="77777777" w:rsidR="00CA3C09" w:rsidRDefault="003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 speaking and error analysis</w:t>
            </w:r>
          </w:p>
          <w:p w14:paraId="69C398C3" w14:textId="77777777" w:rsidR="00693E1C" w:rsidRDefault="00693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09" w14:paraId="72E1DB51" w14:textId="77777777" w:rsidTr="00CA3C09">
        <w:tc>
          <w:tcPr>
            <w:tcW w:w="2263" w:type="dxa"/>
          </w:tcPr>
          <w:p w14:paraId="12B4BD93" w14:textId="77777777" w:rsidR="00CA3C09" w:rsidRDefault="00C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53" w:type="dxa"/>
          </w:tcPr>
          <w:p w14:paraId="3AD96D9F" w14:textId="77777777" w:rsidR="00CA3C09" w:rsidRDefault="003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comprehension exercises</w:t>
            </w:r>
          </w:p>
          <w:p w14:paraId="424F2F99" w14:textId="77777777" w:rsidR="00693E1C" w:rsidRDefault="00693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09" w14:paraId="19300115" w14:textId="77777777" w:rsidTr="00CA3C09">
        <w:tc>
          <w:tcPr>
            <w:tcW w:w="2263" w:type="dxa"/>
          </w:tcPr>
          <w:p w14:paraId="5DA7B15A" w14:textId="77777777" w:rsidR="00CA3C09" w:rsidRDefault="00C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53" w:type="dxa"/>
          </w:tcPr>
          <w:p w14:paraId="054BBE83" w14:textId="77777777" w:rsidR="00CA3C09" w:rsidRDefault="003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Daily conversation</w:t>
            </w:r>
          </w:p>
          <w:p w14:paraId="45D861E2" w14:textId="77777777" w:rsidR="00693E1C" w:rsidRDefault="00693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63E45" w14:textId="77777777" w:rsidR="00CA3C09" w:rsidRPr="000A2048" w:rsidRDefault="00CA3C09">
      <w:pPr>
        <w:rPr>
          <w:rFonts w:ascii="Times New Roman" w:hAnsi="Times New Roman" w:cs="Times New Roman"/>
          <w:sz w:val="24"/>
          <w:szCs w:val="24"/>
        </w:rPr>
      </w:pPr>
    </w:p>
    <w:sectPr w:rsidR="00CA3C09" w:rsidRPr="000A2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48"/>
    <w:rsid w:val="000479DC"/>
    <w:rsid w:val="000A2048"/>
    <w:rsid w:val="003E345C"/>
    <w:rsid w:val="003F3E0F"/>
    <w:rsid w:val="00582748"/>
    <w:rsid w:val="00693E1C"/>
    <w:rsid w:val="00711E93"/>
    <w:rsid w:val="008C21C7"/>
    <w:rsid w:val="00A4585D"/>
    <w:rsid w:val="00CA3C09"/>
    <w:rsid w:val="00D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0D29"/>
  <w15:chartTrackingRefBased/>
  <w15:docId w15:val="{B657F7AA-7CDD-4F3C-9302-8DD4FA1A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0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 k</dc:creator>
  <cp:keywords/>
  <dc:description/>
  <cp:lastModifiedBy>hp</cp:lastModifiedBy>
  <cp:revision>10</cp:revision>
  <dcterms:created xsi:type="dcterms:W3CDTF">2025-08-20T05:56:00Z</dcterms:created>
  <dcterms:modified xsi:type="dcterms:W3CDTF">2025-08-20T12:31:00Z</dcterms:modified>
</cp:coreProperties>
</file>