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98D" w:rsidRPr="000B0BB3" w:rsidRDefault="000B0BB3" w:rsidP="000B0BB3">
      <w:pPr>
        <w:jc w:val="center"/>
        <w:rPr>
          <w:b/>
          <w:sz w:val="28"/>
          <w:u w:val="single"/>
        </w:rPr>
      </w:pPr>
      <w:r w:rsidRPr="000B0BB3">
        <w:rPr>
          <w:b/>
          <w:sz w:val="28"/>
          <w:u w:val="single"/>
        </w:rPr>
        <w:t>Payment Guidelines</w:t>
      </w:r>
    </w:p>
    <w:p w:rsidR="000B0BB3" w:rsidRDefault="000B0BB3" w:rsidP="000B0BB3">
      <w:pPr>
        <w:jc w:val="center"/>
      </w:pPr>
      <w:r>
        <w:t>Follow the steps below</w:t>
      </w:r>
    </w:p>
    <w:p w:rsidR="000B0BB3" w:rsidRDefault="000B0BB3" w:rsidP="000B0BB3"/>
    <w:p w:rsidR="000B0BB3" w:rsidRDefault="000B0BB3" w:rsidP="000B0BB3">
      <w:r>
        <w:t>Step –I</w:t>
      </w:r>
    </w:p>
    <w:p w:rsidR="000B0BB3" w:rsidRDefault="000B0BB3" w:rsidP="000B0BB3">
      <w:r>
        <w:tab/>
        <w:t xml:space="preserve">Go to </w:t>
      </w:r>
      <w:hyperlink r:id="rId4" w:history="1">
        <w:r w:rsidRPr="00D1690F">
          <w:rPr>
            <w:rStyle w:val="Hyperlink"/>
          </w:rPr>
          <w:t>https://www.onlinesbi.sbi/sbicollect/</w:t>
        </w:r>
      </w:hyperlink>
    </w:p>
    <w:p w:rsidR="000B0BB3" w:rsidRDefault="000B0BB3" w:rsidP="000B0BB3">
      <w:r>
        <w:rPr>
          <w:noProof/>
          <w:lang w:eastAsia="en-IN"/>
        </w:rPr>
        <w:drawing>
          <wp:inline distT="0" distB="0" distL="0" distR="0">
            <wp:extent cx="5731510" cy="2818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10-30 1808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B3" w:rsidRDefault="000B0BB3" w:rsidP="000B0BB3"/>
    <w:p w:rsidR="000B0BB3" w:rsidRDefault="000B0BB3" w:rsidP="000B0BB3"/>
    <w:p w:rsidR="000B0BB3" w:rsidRDefault="000B0BB3" w:rsidP="000B0BB3">
      <w:r>
        <w:t>Step – II</w:t>
      </w:r>
    </w:p>
    <w:p w:rsidR="000B0BB3" w:rsidRDefault="000B0BB3" w:rsidP="000B0BB3">
      <w:r>
        <w:tab/>
        <w:t>Type Deputy Comptroller CAU</w:t>
      </w:r>
    </w:p>
    <w:p w:rsidR="000B0BB3" w:rsidRDefault="000B0BB3" w:rsidP="000B0BB3">
      <w:r>
        <w:rPr>
          <w:noProof/>
          <w:lang w:eastAsia="en-IN"/>
        </w:rPr>
        <w:drawing>
          <wp:inline distT="0" distB="0" distL="0" distR="0">
            <wp:extent cx="5731510" cy="2851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3-10-30 1809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B3" w:rsidRDefault="000B0BB3" w:rsidP="000B0BB3"/>
    <w:p w:rsidR="000B0BB3" w:rsidRDefault="000B0BB3" w:rsidP="000B0BB3">
      <w:r>
        <w:lastRenderedPageBreak/>
        <w:t>Step – III</w:t>
      </w:r>
    </w:p>
    <w:p w:rsidR="000B0BB3" w:rsidRDefault="000B0BB3" w:rsidP="000B0BB3">
      <w:r>
        <w:tab/>
        <w:t>Select Payment Category – Recruitment Fee</w:t>
      </w:r>
    </w:p>
    <w:p w:rsidR="000B0BB3" w:rsidRDefault="000B0BB3" w:rsidP="000B0BB3">
      <w:r>
        <w:rPr>
          <w:noProof/>
          <w:lang w:eastAsia="en-IN"/>
        </w:rPr>
        <w:drawing>
          <wp:inline distT="0" distB="0" distL="0" distR="0">
            <wp:extent cx="5731510" cy="16109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3-10-30 1810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B3" w:rsidRDefault="000B0BB3" w:rsidP="000B0BB3"/>
    <w:p w:rsidR="000B0BB3" w:rsidRDefault="000B0BB3" w:rsidP="000B0BB3">
      <w:r>
        <w:t>Step – IV</w:t>
      </w:r>
    </w:p>
    <w:p w:rsidR="000B0BB3" w:rsidRDefault="000B0BB3" w:rsidP="000B0BB3">
      <w:r>
        <w:tab/>
        <w:t>Select Name of the POST – Non-Teaching</w:t>
      </w:r>
    </w:p>
    <w:p w:rsidR="000B0BB3" w:rsidRDefault="000B0BB3" w:rsidP="000B0BB3">
      <w:r>
        <w:tab/>
        <w:t>Select Fees – 500</w:t>
      </w:r>
      <w:r w:rsidR="004971CD">
        <w:t xml:space="preserve"> [Fee is Rs.500 Only for General/OBC and NIL for SC/ST/Female]</w:t>
      </w:r>
    </w:p>
    <w:p w:rsidR="004971CD" w:rsidRPr="00EE52BB" w:rsidRDefault="004971CD" w:rsidP="000B0BB3">
      <w:pPr>
        <w:rPr>
          <w:highlight w:val="yellow"/>
        </w:rPr>
      </w:pPr>
      <w:r>
        <w:tab/>
      </w:r>
      <w:r w:rsidRPr="00EE52BB">
        <w:rPr>
          <w:highlight w:val="yellow"/>
        </w:rPr>
        <w:t>Ignore the following remarks</w:t>
      </w:r>
    </w:p>
    <w:p w:rsidR="004971CD" w:rsidRPr="00EE52BB" w:rsidRDefault="004971CD" w:rsidP="000B0BB3">
      <w:pPr>
        <w:rPr>
          <w:highlight w:val="yellow"/>
        </w:rPr>
      </w:pPr>
      <w:r w:rsidRPr="00EE52BB">
        <w:rPr>
          <w:highlight w:val="yellow"/>
        </w:rPr>
        <w:tab/>
      </w:r>
      <w:r w:rsidRPr="00EE52BB">
        <w:rPr>
          <w:highlight w:val="yellow"/>
        </w:rPr>
        <w:tab/>
        <w:t>FEES FOR GENERAL/OBC Rs 1000</w:t>
      </w:r>
    </w:p>
    <w:p w:rsidR="004971CD" w:rsidRDefault="004971CD" w:rsidP="000B0BB3">
      <w:r w:rsidRPr="00EE52BB">
        <w:rPr>
          <w:highlight w:val="yellow"/>
        </w:rPr>
        <w:tab/>
      </w:r>
      <w:r w:rsidRPr="00EE52BB">
        <w:rPr>
          <w:highlight w:val="yellow"/>
        </w:rPr>
        <w:tab/>
        <w:t>FEES FOR SC/ST/PWD Rs 500</w:t>
      </w:r>
    </w:p>
    <w:p w:rsidR="000B0BB3" w:rsidRDefault="000B0BB3" w:rsidP="000B0BB3">
      <w:r>
        <w:rPr>
          <w:noProof/>
          <w:lang w:eastAsia="en-IN"/>
        </w:rPr>
        <w:drawing>
          <wp:inline distT="0" distB="0" distL="0" distR="0">
            <wp:extent cx="5731510" cy="276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B3" w:rsidRDefault="000B0BB3" w:rsidP="000B0BB3">
      <w:r>
        <w:t>Step – V</w:t>
      </w:r>
    </w:p>
    <w:p w:rsidR="000B0BB3" w:rsidRDefault="000B0BB3" w:rsidP="000B0BB3">
      <w:r>
        <w:tab/>
        <w:t>Fill the details and complete payment using Debit Card/Credit Card/Net Banking/UPI</w:t>
      </w:r>
    </w:p>
    <w:sectPr w:rsidR="000B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B3"/>
    <w:rsid w:val="000B0BB3"/>
    <w:rsid w:val="004971CD"/>
    <w:rsid w:val="00664415"/>
    <w:rsid w:val="00EE52BB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16D8-B0BA-4DFF-9BB9-F5CBD585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onlinesbi.sbi/sbicollec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Govind Samadram</cp:lastModifiedBy>
  <cp:revision>4</cp:revision>
  <dcterms:created xsi:type="dcterms:W3CDTF">2023-10-30T12:37:00Z</dcterms:created>
  <dcterms:modified xsi:type="dcterms:W3CDTF">2023-11-30T07:53:00Z</dcterms:modified>
</cp:coreProperties>
</file>