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4391EB" w14:textId="75C01BD7" w:rsidR="00690ABC" w:rsidRDefault="000A34F0" w:rsidP="00340996">
      <w:pPr>
        <w:spacing w:after="0" w:line="360" w:lineRule="auto"/>
        <w:jc w:val="center"/>
        <w:rPr>
          <w:rFonts w:ascii="Times New Roman" w:eastAsiaTheme="minorEastAsia" w:hAnsi="Times New Roman" w:cs="Times New Roman"/>
          <w:b/>
          <w:sz w:val="28"/>
          <w:szCs w:val="28"/>
          <w:u w:val="single"/>
          <w:lang w:eastAsia="en-IN"/>
        </w:rPr>
      </w:pPr>
      <w:r w:rsidRPr="000A34F0">
        <w:rPr>
          <w:rFonts w:ascii="Times New Roman" w:eastAsiaTheme="minorEastAsia" w:hAnsi="Times New Roman" w:cs="Times New Roman"/>
          <w:b/>
          <w:sz w:val="28"/>
          <w:szCs w:val="28"/>
          <w:u w:val="single"/>
          <w:lang w:eastAsia="en-IN"/>
        </w:rPr>
        <w:t xml:space="preserve">WEEKLY REPORT FROM </w:t>
      </w:r>
      <w:r w:rsidR="00361C5A">
        <w:rPr>
          <w:rFonts w:ascii="Times New Roman" w:eastAsiaTheme="minorEastAsia" w:hAnsi="Times New Roman" w:cs="Times New Roman"/>
          <w:b/>
          <w:sz w:val="28"/>
          <w:szCs w:val="28"/>
          <w:u w:val="single"/>
          <w:lang w:eastAsia="en-IN"/>
        </w:rPr>
        <w:t>2</w:t>
      </w:r>
      <w:r w:rsidR="009E68B5">
        <w:rPr>
          <w:rFonts w:ascii="Times New Roman" w:eastAsiaTheme="minorEastAsia" w:hAnsi="Times New Roman" w:cs="Times New Roman"/>
          <w:b/>
          <w:sz w:val="28"/>
          <w:szCs w:val="28"/>
          <w:u w:val="single"/>
          <w:lang w:eastAsia="en-IN"/>
        </w:rPr>
        <w:t>6</w:t>
      </w:r>
      <w:r w:rsidR="004221FA" w:rsidRPr="004221FA">
        <w:rPr>
          <w:rFonts w:ascii="Times New Roman" w:eastAsiaTheme="minorEastAsia" w:hAnsi="Times New Roman" w:cs="Times New Roman"/>
          <w:b/>
          <w:sz w:val="28"/>
          <w:szCs w:val="28"/>
          <w:u w:val="single"/>
          <w:vertAlign w:val="superscript"/>
          <w:lang w:eastAsia="en-IN"/>
        </w:rPr>
        <w:t>th</w:t>
      </w:r>
      <w:r w:rsidR="004221FA">
        <w:rPr>
          <w:rFonts w:ascii="Times New Roman" w:eastAsiaTheme="minorEastAsia" w:hAnsi="Times New Roman" w:cs="Times New Roman"/>
          <w:b/>
          <w:sz w:val="28"/>
          <w:szCs w:val="28"/>
          <w:u w:val="single"/>
          <w:lang w:eastAsia="en-IN"/>
        </w:rPr>
        <w:t xml:space="preserve"> </w:t>
      </w:r>
      <w:r w:rsidR="004221FA" w:rsidRPr="004221FA">
        <w:rPr>
          <w:rFonts w:ascii="Times New Roman" w:eastAsiaTheme="minorEastAsia" w:hAnsi="Times New Roman" w:cs="Times New Roman"/>
          <w:b/>
          <w:sz w:val="28"/>
          <w:szCs w:val="28"/>
          <w:u w:val="single"/>
          <w:lang w:eastAsia="en-IN"/>
        </w:rPr>
        <w:t>August</w:t>
      </w:r>
      <w:r w:rsidR="009E68B5">
        <w:rPr>
          <w:rFonts w:ascii="Times New Roman" w:eastAsiaTheme="minorEastAsia" w:hAnsi="Times New Roman" w:cs="Times New Roman"/>
          <w:b/>
          <w:sz w:val="28"/>
          <w:szCs w:val="28"/>
          <w:u w:val="single"/>
          <w:lang w:eastAsia="en-IN"/>
        </w:rPr>
        <w:t xml:space="preserve"> to 1</w:t>
      </w:r>
      <w:r w:rsidR="009E68B5" w:rsidRPr="009E68B5">
        <w:rPr>
          <w:rFonts w:ascii="Times New Roman" w:eastAsiaTheme="minorEastAsia" w:hAnsi="Times New Roman" w:cs="Times New Roman"/>
          <w:b/>
          <w:sz w:val="28"/>
          <w:szCs w:val="28"/>
          <w:u w:val="single"/>
          <w:vertAlign w:val="superscript"/>
          <w:lang w:eastAsia="en-IN"/>
        </w:rPr>
        <w:t>st</w:t>
      </w:r>
      <w:r w:rsidR="009E68B5">
        <w:rPr>
          <w:rFonts w:ascii="Times New Roman" w:eastAsiaTheme="minorEastAsia" w:hAnsi="Times New Roman" w:cs="Times New Roman"/>
          <w:b/>
          <w:sz w:val="28"/>
          <w:szCs w:val="28"/>
          <w:u w:val="single"/>
          <w:lang w:eastAsia="en-IN"/>
        </w:rPr>
        <w:t xml:space="preserve"> September</w:t>
      </w:r>
      <w:r>
        <w:rPr>
          <w:rFonts w:ascii="Times New Roman" w:eastAsiaTheme="minorEastAsia" w:hAnsi="Times New Roman" w:cs="Times New Roman"/>
          <w:b/>
          <w:sz w:val="28"/>
          <w:szCs w:val="28"/>
          <w:u w:val="single"/>
          <w:lang w:eastAsia="en-IN"/>
        </w:rPr>
        <w:t>, 2022</w:t>
      </w:r>
    </w:p>
    <w:p w14:paraId="7DD7133A" w14:textId="2217A5EC" w:rsidR="00C91234" w:rsidRDefault="00C91234" w:rsidP="00340996">
      <w:pPr>
        <w:spacing w:after="0" w:line="360" w:lineRule="auto"/>
        <w:jc w:val="center"/>
        <w:rPr>
          <w:rFonts w:ascii="Times New Roman" w:eastAsiaTheme="minorEastAsia" w:hAnsi="Times New Roman" w:cs="Times New Roman"/>
          <w:b/>
          <w:sz w:val="28"/>
          <w:szCs w:val="28"/>
          <w:u w:val="single"/>
          <w:lang w:eastAsia="en-IN"/>
        </w:rPr>
      </w:pPr>
      <w:r>
        <w:rPr>
          <w:rFonts w:ascii="Times New Roman" w:eastAsiaTheme="minorEastAsia" w:hAnsi="Times New Roman" w:cs="Times New Roman"/>
          <w:b/>
          <w:sz w:val="28"/>
          <w:szCs w:val="28"/>
          <w:u w:val="single"/>
          <w:lang w:eastAsia="en-IN"/>
        </w:rPr>
        <w:t>CAU, Imphal</w:t>
      </w:r>
    </w:p>
    <w:p w14:paraId="58B870B9" w14:textId="24E3A76B" w:rsidR="00DC7210" w:rsidRPr="00DC7210" w:rsidRDefault="00DC7210" w:rsidP="00DC7210">
      <w:pPr>
        <w:pStyle w:val="ListParagraph"/>
        <w:numPr>
          <w:ilvl w:val="0"/>
          <w:numId w:val="26"/>
        </w:numPr>
        <w:spacing w:line="360" w:lineRule="auto"/>
        <w:ind w:left="0" w:right="402" w:firstLine="0"/>
        <w:jc w:val="both"/>
        <w:rPr>
          <w:rFonts w:ascii="Times New Roman" w:eastAsiaTheme="minorEastAsia" w:hAnsi="Times New Roman" w:cs="Times New Roman"/>
          <w:sz w:val="24"/>
          <w:szCs w:val="24"/>
        </w:rPr>
      </w:pPr>
      <w:r>
        <w:rPr>
          <w:rFonts w:ascii="Times New Roman" w:hAnsi="Times New Roman" w:cs="Times New Roman"/>
          <w:sz w:val="24"/>
          <w:szCs w:val="24"/>
        </w:rPr>
        <w:t>The Language Instructor under IDP-NAHEP, faculty members as well as students of the college participated in the online Language Lab Software Training by Sanako India. The training for the Language Instructors and faculty members was hosted on Monday, 29th August 2022 at 11 AM whereas the training for the students was held in two parts during 29 – 30</w:t>
      </w:r>
      <w:r>
        <w:rPr>
          <w:rFonts w:ascii="Times New Roman" w:hAnsi="Times New Roman" w:cs="Times New Roman"/>
          <w:sz w:val="24"/>
          <w:szCs w:val="24"/>
          <w:vertAlign w:val="superscript"/>
        </w:rPr>
        <w:t>th</w:t>
      </w:r>
      <w:r>
        <w:rPr>
          <w:rFonts w:ascii="Times New Roman" w:hAnsi="Times New Roman" w:cs="Times New Roman"/>
          <w:sz w:val="24"/>
          <w:szCs w:val="24"/>
        </w:rPr>
        <w:t xml:space="preserve"> August 2022 at 2:30 PM. In the training, the students and faculty members placed their queries before the trainer for smooth running of the Language Laboratory at the college. </w:t>
      </w:r>
    </w:p>
    <w:p w14:paraId="4C9A70A3" w14:textId="27989BEE" w:rsidR="00DC7210" w:rsidRPr="00DC7210" w:rsidRDefault="00DC7210" w:rsidP="00DC7210">
      <w:pPr>
        <w:spacing w:line="360" w:lineRule="auto"/>
        <w:ind w:right="402"/>
        <w:jc w:val="both"/>
        <w:rPr>
          <w:rFonts w:ascii="Times New Roman" w:eastAsiaTheme="minorEastAsia" w:hAnsi="Times New Roman" w:cs="Times New Roman"/>
          <w:sz w:val="24"/>
          <w:szCs w:val="24"/>
        </w:rPr>
      </w:pPr>
      <w:r>
        <w:rPr>
          <w:rFonts w:ascii="Times New Roman" w:hAnsi="Times New Roman" w:cs="Times New Roman"/>
          <w:noProof/>
          <w:sz w:val="24"/>
          <w:szCs w:val="24"/>
        </w:rPr>
        <w:drawing>
          <wp:anchor distT="0" distB="0" distL="114300" distR="114300" simplePos="0" relativeHeight="251658240" behindDoc="0" locked="0" layoutInCell="1" allowOverlap="1" wp14:anchorId="6812CD9A" wp14:editId="34C4A1E8">
            <wp:simplePos x="0" y="0"/>
            <wp:positionH relativeFrom="column">
              <wp:posOffset>2914650</wp:posOffset>
            </wp:positionH>
            <wp:positionV relativeFrom="paragraph">
              <wp:posOffset>63500</wp:posOffset>
            </wp:positionV>
            <wp:extent cx="2743200" cy="1666875"/>
            <wp:effectExtent l="0" t="0" r="0" b="952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l="13663" r="13251"/>
                    <a:stretch>
                      <a:fillRect/>
                    </a:stretch>
                  </pic:blipFill>
                  <pic:spPr bwMode="auto">
                    <a:xfrm>
                      <a:off x="0" y="0"/>
                      <a:ext cx="2743200" cy="1666875"/>
                    </a:xfrm>
                    <a:prstGeom prst="rect">
                      <a:avLst/>
                    </a:prstGeom>
                    <a:noFill/>
                    <a:ln>
                      <a:noFill/>
                    </a:ln>
                  </pic:spPr>
                </pic:pic>
              </a:graphicData>
            </a:graphic>
          </wp:anchor>
        </w:drawing>
      </w:r>
      <w:r>
        <w:rPr>
          <w:rFonts w:ascii="Times New Roman" w:hAnsi="Times New Roman" w:cs="Times New Roman"/>
          <w:noProof/>
          <w:sz w:val="24"/>
          <w:szCs w:val="24"/>
        </w:rPr>
        <w:drawing>
          <wp:anchor distT="0" distB="0" distL="114300" distR="114300" simplePos="0" relativeHeight="251659264" behindDoc="0" locked="0" layoutInCell="1" allowOverlap="1" wp14:anchorId="7C87B062" wp14:editId="4F0E1923">
            <wp:simplePos x="0" y="0"/>
            <wp:positionH relativeFrom="margin">
              <wp:align>left</wp:align>
            </wp:positionH>
            <wp:positionV relativeFrom="paragraph">
              <wp:posOffset>62865</wp:posOffset>
            </wp:positionV>
            <wp:extent cx="2819400" cy="1666875"/>
            <wp:effectExtent l="0" t="0" r="0"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extLst>
                        <a:ext uri="{28A0092B-C50C-407E-A947-70E740481C1C}">
                          <a14:useLocalDpi xmlns:a14="http://schemas.microsoft.com/office/drawing/2010/main" val="0"/>
                        </a:ext>
                      </a:extLst>
                    </a:blip>
                    <a:srcRect l="12898" r="12199"/>
                    <a:stretch>
                      <a:fillRect/>
                    </a:stretch>
                  </pic:blipFill>
                  <pic:spPr bwMode="auto">
                    <a:xfrm>
                      <a:off x="0" y="0"/>
                      <a:ext cx="2819400" cy="1666875"/>
                    </a:xfrm>
                    <a:prstGeom prst="rect">
                      <a:avLst/>
                    </a:prstGeom>
                    <a:noFill/>
                    <a:ln>
                      <a:noFill/>
                    </a:ln>
                  </pic:spPr>
                </pic:pic>
              </a:graphicData>
            </a:graphic>
          </wp:anchor>
        </w:drawing>
      </w:r>
    </w:p>
    <w:p w14:paraId="36C951E2" w14:textId="55EE073D" w:rsidR="00DC7210" w:rsidRDefault="00DC7210" w:rsidP="00DC7210">
      <w:pPr>
        <w:pStyle w:val="ListParagraph"/>
        <w:spacing w:line="360" w:lineRule="auto"/>
        <w:ind w:left="567" w:right="-165"/>
        <w:rPr>
          <w:rFonts w:ascii="Times New Roman" w:hAnsi="Times New Roman" w:cs="Times New Roman"/>
          <w:noProof/>
          <w:sz w:val="24"/>
          <w:szCs w:val="24"/>
        </w:rPr>
      </w:pPr>
      <w:r>
        <w:rPr>
          <w:rFonts w:ascii="Times New Roman" w:hAnsi="Times New Roman" w:cs="Times New Roman"/>
          <w:sz w:val="24"/>
          <w:szCs w:val="24"/>
        </w:rPr>
        <w:t xml:space="preserve">      </w:t>
      </w:r>
      <w:r>
        <w:rPr>
          <w:rFonts w:ascii="Times New Roman" w:hAnsi="Times New Roman" w:cs="Times New Roman"/>
          <w:noProof/>
          <w:sz w:val="24"/>
          <w:szCs w:val="24"/>
        </w:rPr>
        <w:t xml:space="preserve">     </w:t>
      </w:r>
    </w:p>
    <w:p w14:paraId="5B8A6FC4" w14:textId="5F7D09E3" w:rsidR="00DC7210" w:rsidRDefault="00DC7210" w:rsidP="00DC7210">
      <w:pPr>
        <w:pStyle w:val="ListParagraph"/>
        <w:spacing w:line="360" w:lineRule="auto"/>
        <w:ind w:left="567" w:right="-165"/>
        <w:rPr>
          <w:rFonts w:ascii="Times New Roman" w:hAnsi="Times New Roman" w:cs="Times New Roman"/>
          <w:noProof/>
          <w:sz w:val="24"/>
          <w:szCs w:val="24"/>
        </w:rPr>
      </w:pPr>
    </w:p>
    <w:p w14:paraId="5AF12BD8" w14:textId="712BEA43" w:rsidR="00CB18ED" w:rsidRDefault="00CB18ED" w:rsidP="00DC7210">
      <w:pPr>
        <w:pStyle w:val="ListParagraph"/>
        <w:spacing w:line="360" w:lineRule="auto"/>
        <w:ind w:left="567" w:right="-165"/>
        <w:rPr>
          <w:rFonts w:ascii="Times New Roman" w:hAnsi="Times New Roman" w:cs="Times New Roman"/>
          <w:noProof/>
          <w:sz w:val="24"/>
          <w:szCs w:val="24"/>
        </w:rPr>
      </w:pPr>
    </w:p>
    <w:p w14:paraId="3CC702A7" w14:textId="39BD9351" w:rsidR="00CB18ED" w:rsidRDefault="00CB18ED" w:rsidP="00DC7210">
      <w:pPr>
        <w:pStyle w:val="ListParagraph"/>
        <w:spacing w:line="360" w:lineRule="auto"/>
        <w:ind w:left="567" w:right="-165"/>
        <w:rPr>
          <w:rFonts w:ascii="Times New Roman" w:hAnsi="Times New Roman" w:cs="Times New Roman"/>
          <w:noProof/>
          <w:sz w:val="24"/>
          <w:szCs w:val="24"/>
        </w:rPr>
      </w:pPr>
    </w:p>
    <w:p w14:paraId="38C94B50" w14:textId="1D5B2171" w:rsidR="00CB18ED" w:rsidRDefault="00CB18ED" w:rsidP="00DC7210">
      <w:pPr>
        <w:pStyle w:val="ListParagraph"/>
        <w:spacing w:line="360" w:lineRule="auto"/>
        <w:ind w:left="567" w:right="-165"/>
        <w:rPr>
          <w:rFonts w:ascii="Times New Roman" w:hAnsi="Times New Roman" w:cs="Times New Roman"/>
          <w:noProof/>
          <w:sz w:val="24"/>
          <w:szCs w:val="24"/>
        </w:rPr>
      </w:pPr>
    </w:p>
    <w:p w14:paraId="44BE6EAF" w14:textId="77777777" w:rsidR="007277BF" w:rsidRDefault="007277BF" w:rsidP="00CB18ED">
      <w:pPr>
        <w:pStyle w:val="ListParagraph"/>
        <w:spacing w:line="360" w:lineRule="auto"/>
        <w:ind w:left="786" w:hanging="786"/>
        <w:rPr>
          <w:rFonts w:ascii="Times New Roman" w:hAnsi="Times New Roman" w:cs="Times New Roman"/>
          <w:b/>
          <w:sz w:val="24"/>
          <w:szCs w:val="24"/>
          <w:u w:val="single"/>
        </w:rPr>
      </w:pPr>
    </w:p>
    <w:p w14:paraId="64571B6C" w14:textId="5C9D4E96" w:rsidR="00DC7210" w:rsidRDefault="00DC7210" w:rsidP="00CB18ED">
      <w:pPr>
        <w:pStyle w:val="ListParagraph"/>
        <w:spacing w:line="360" w:lineRule="auto"/>
        <w:ind w:left="786" w:hanging="786"/>
        <w:rPr>
          <w:rFonts w:ascii="Times New Roman" w:hAnsi="Times New Roman" w:cs="Times New Roman"/>
          <w:b/>
          <w:sz w:val="24"/>
          <w:szCs w:val="24"/>
          <w:u w:val="single"/>
        </w:rPr>
      </w:pPr>
      <w:r>
        <w:rPr>
          <w:rFonts w:ascii="Times New Roman" w:hAnsi="Times New Roman" w:cs="Times New Roman"/>
          <w:b/>
          <w:sz w:val="24"/>
          <w:szCs w:val="24"/>
          <w:u w:val="single"/>
        </w:rPr>
        <w:t>Photo: Language Laboratory Software training held online during 29-30 August, 2022</w:t>
      </w:r>
    </w:p>
    <w:p w14:paraId="19DCAF0E" w14:textId="77777777" w:rsidR="00651D15" w:rsidRDefault="00651D15" w:rsidP="00CB18ED">
      <w:pPr>
        <w:pStyle w:val="ListParagraph"/>
        <w:spacing w:line="360" w:lineRule="auto"/>
        <w:ind w:left="786" w:hanging="786"/>
        <w:rPr>
          <w:rFonts w:ascii="Times New Roman" w:hAnsi="Times New Roman" w:cs="Times New Roman"/>
          <w:b/>
          <w:sz w:val="24"/>
          <w:szCs w:val="24"/>
          <w:u w:val="single"/>
        </w:rPr>
      </w:pPr>
    </w:p>
    <w:p w14:paraId="2C598373" w14:textId="72FB8CDA" w:rsidR="00B477F6" w:rsidRPr="00BF3857" w:rsidRDefault="00B477F6" w:rsidP="00B477F6">
      <w:pPr>
        <w:pStyle w:val="ListParagraph"/>
        <w:numPr>
          <w:ilvl w:val="0"/>
          <w:numId w:val="27"/>
        </w:numPr>
        <w:autoSpaceDE w:val="0"/>
        <w:autoSpaceDN w:val="0"/>
        <w:adjustRightInd w:val="0"/>
        <w:spacing w:after="0" w:line="240" w:lineRule="auto"/>
        <w:ind w:left="284" w:hanging="284"/>
        <w:jc w:val="both"/>
        <w:rPr>
          <w:rFonts w:ascii="Times New Roman" w:eastAsiaTheme="minorHAnsi" w:hAnsi="Times New Roman" w:cs="Times New Roman"/>
          <w:sz w:val="24"/>
          <w:szCs w:val="24"/>
        </w:rPr>
      </w:pPr>
      <w:r w:rsidRPr="00BF3857">
        <w:rPr>
          <w:rFonts w:ascii="Times New Roman" w:eastAsiaTheme="minorHAnsi" w:hAnsi="Times New Roman" w:cs="Times New Roman"/>
          <w:sz w:val="24"/>
          <w:szCs w:val="24"/>
        </w:rPr>
        <w:t>On 25</w:t>
      </w:r>
      <w:r w:rsidRPr="00BF3857">
        <w:rPr>
          <w:rFonts w:ascii="Times New Roman" w:eastAsiaTheme="minorHAnsi" w:hAnsi="Times New Roman" w:cs="Times New Roman"/>
          <w:sz w:val="24"/>
          <w:szCs w:val="24"/>
          <w:vertAlign w:val="superscript"/>
        </w:rPr>
        <w:t>th</w:t>
      </w:r>
      <w:r w:rsidRPr="00BF3857">
        <w:rPr>
          <w:rFonts w:ascii="Times New Roman" w:eastAsiaTheme="minorHAnsi" w:hAnsi="Times New Roman" w:cs="Times New Roman"/>
          <w:sz w:val="24"/>
          <w:szCs w:val="24"/>
        </w:rPr>
        <w:t xml:space="preserve"> and 31</w:t>
      </w:r>
      <w:r w:rsidRPr="00BF3857">
        <w:rPr>
          <w:rFonts w:ascii="Times New Roman" w:eastAsiaTheme="minorHAnsi" w:hAnsi="Times New Roman" w:cs="Times New Roman"/>
          <w:sz w:val="24"/>
          <w:szCs w:val="24"/>
          <w:vertAlign w:val="superscript"/>
        </w:rPr>
        <w:t>st</w:t>
      </w:r>
      <w:r w:rsidRPr="00BF3857">
        <w:rPr>
          <w:rFonts w:ascii="Times New Roman" w:eastAsiaTheme="minorHAnsi" w:hAnsi="Times New Roman" w:cs="Times New Roman"/>
          <w:sz w:val="24"/>
          <w:szCs w:val="24"/>
        </w:rPr>
        <w:t xml:space="preserve"> August 2022. </w:t>
      </w:r>
      <w:r w:rsidRPr="00BF3857">
        <w:rPr>
          <w:rFonts w:ascii="Times New Roman" w:eastAsia="Times New Roman" w:hAnsi="Times New Roman" w:cs="Times New Roman"/>
          <w:color w:val="000000"/>
          <w:sz w:val="24"/>
          <w:szCs w:val="24"/>
          <w:lang w:eastAsia="en-IN"/>
        </w:rPr>
        <w:t>Lalrinmuani Kingbawl</w:t>
      </w:r>
      <w:r w:rsidRPr="00BF3857">
        <w:rPr>
          <w:rFonts w:ascii="Times New Roman" w:eastAsiaTheme="minorHAnsi" w:hAnsi="Times New Roman" w:cs="Times New Roman"/>
          <w:sz w:val="24"/>
          <w:szCs w:val="24"/>
        </w:rPr>
        <w:t xml:space="preserve">, language Instructor, IDP NAHEP, </w:t>
      </w:r>
    </w:p>
    <w:p w14:paraId="004508BC" w14:textId="42346867" w:rsidR="00DC7210" w:rsidRDefault="00B477F6" w:rsidP="00B477F6">
      <w:pPr>
        <w:autoSpaceDE w:val="0"/>
        <w:autoSpaceDN w:val="0"/>
        <w:adjustRightInd w:val="0"/>
        <w:spacing w:after="0" w:line="240" w:lineRule="auto"/>
        <w:jc w:val="both"/>
        <w:rPr>
          <w:rFonts w:ascii="Times New Roman" w:hAnsi="Times New Roman" w:cs="Times New Roman"/>
          <w:color w:val="202124"/>
          <w:sz w:val="24"/>
          <w:szCs w:val="24"/>
          <w:shd w:val="clear" w:color="auto" w:fill="FFFFFF"/>
        </w:rPr>
      </w:pPr>
      <w:r w:rsidRPr="00BF3857">
        <w:rPr>
          <w:rFonts w:ascii="Times New Roman" w:eastAsiaTheme="minorHAnsi" w:hAnsi="Times New Roman" w:cs="Times New Roman"/>
          <w:sz w:val="24"/>
          <w:szCs w:val="24"/>
        </w:rPr>
        <w:t xml:space="preserve">College of Community Science. Tura conducted </w:t>
      </w:r>
      <w:r w:rsidRPr="00BF3857">
        <w:rPr>
          <w:rFonts w:ascii="Times New Roman" w:eastAsia="Times New Roman" w:hAnsi="Times New Roman" w:cs="Times New Roman"/>
          <w:color w:val="000000"/>
          <w:sz w:val="24"/>
          <w:szCs w:val="24"/>
          <w:lang w:eastAsia="en-IN"/>
        </w:rPr>
        <w:t xml:space="preserve">Technical Writing (BSH-123) classes for B Sc. (Hons.) Community Science and Food Nutrition &amp; Dietetics. Topics for the classes were </w:t>
      </w:r>
      <w:r w:rsidRPr="00BF3857">
        <w:rPr>
          <w:rFonts w:ascii="Times New Roman" w:hAnsi="Times New Roman" w:cs="Times New Roman"/>
          <w:color w:val="202124"/>
          <w:sz w:val="24"/>
          <w:szCs w:val="24"/>
          <w:shd w:val="clear" w:color="auto" w:fill="FFFFFF"/>
        </w:rPr>
        <w:t>Letter Writing practice continues and Proposal Writing: Definition, kinds of proposals, format</w:t>
      </w:r>
      <w:r w:rsidR="007277BF">
        <w:rPr>
          <w:rFonts w:ascii="Times New Roman" w:hAnsi="Times New Roman" w:cs="Times New Roman"/>
          <w:color w:val="202124"/>
          <w:sz w:val="24"/>
          <w:szCs w:val="24"/>
          <w:shd w:val="clear" w:color="auto" w:fill="FFFFFF"/>
        </w:rPr>
        <w:t>.</w:t>
      </w:r>
    </w:p>
    <w:p w14:paraId="6F9619B9" w14:textId="77777777" w:rsidR="00651D15" w:rsidRDefault="00651D15" w:rsidP="00B477F6">
      <w:pPr>
        <w:autoSpaceDE w:val="0"/>
        <w:autoSpaceDN w:val="0"/>
        <w:adjustRightInd w:val="0"/>
        <w:spacing w:after="0" w:line="240" w:lineRule="auto"/>
        <w:jc w:val="both"/>
        <w:rPr>
          <w:rFonts w:ascii="Times New Roman" w:hAnsi="Times New Roman" w:cs="Times New Roman"/>
          <w:color w:val="202124"/>
          <w:sz w:val="24"/>
          <w:szCs w:val="24"/>
          <w:shd w:val="clear" w:color="auto" w:fill="FFFFFF"/>
        </w:rPr>
      </w:pPr>
    </w:p>
    <w:p w14:paraId="06C5DCA3" w14:textId="77777777" w:rsidR="007277BF" w:rsidRDefault="007277BF" w:rsidP="00B477F6">
      <w:pPr>
        <w:autoSpaceDE w:val="0"/>
        <w:autoSpaceDN w:val="0"/>
        <w:adjustRightInd w:val="0"/>
        <w:spacing w:after="0" w:line="240" w:lineRule="auto"/>
        <w:jc w:val="both"/>
        <w:rPr>
          <w:rFonts w:ascii="Times New Roman" w:hAnsi="Times New Roman" w:cs="Times New Roman"/>
          <w:color w:val="202124"/>
          <w:sz w:val="24"/>
          <w:szCs w:val="24"/>
          <w:shd w:val="clear" w:color="auto" w:fill="FFFFFF"/>
        </w:rPr>
      </w:pPr>
    </w:p>
    <w:tbl>
      <w:tblPr>
        <w:tblStyle w:val="TableGrid"/>
        <w:tblW w:w="10713" w:type="dxa"/>
        <w:tblInd w:w="-702" w:type="dxa"/>
        <w:tblLayout w:type="fixed"/>
        <w:tblLook w:val="04A0" w:firstRow="1" w:lastRow="0" w:firstColumn="1" w:lastColumn="0" w:noHBand="0" w:noVBand="1"/>
      </w:tblPr>
      <w:tblGrid>
        <w:gridCol w:w="429"/>
        <w:gridCol w:w="1402"/>
        <w:gridCol w:w="2977"/>
        <w:gridCol w:w="851"/>
        <w:gridCol w:w="1275"/>
        <w:gridCol w:w="567"/>
        <w:gridCol w:w="567"/>
        <w:gridCol w:w="851"/>
        <w:gridCol w:w="850"/>
        <w:gridCol w:w="944"/>
      </w:tblGrid>
      <w:tr w:rsidR="007277BF" w:rsidRPr="00A046A2" w14:paraId="7D82A46D" w14:textId="77777777" w:rsidTr="00EB55CA">
        <w:trPr>
          <w:trHeight w:val="294"/>
        </w:trPr>
        <w:tc>
          <w:tcPr>
            <w:tcW w:w="10713" w:type="dxa"/>
            <w:gridSpan w:val="10"/>
            <w:vAlign w:val="center"/>
          </w:tcPr>
          <w:p w14:paraId="04925990" w14:textId="77777777" w:rsidR="007277BF" w:rsidRPr="00A046A2" w:rsidRDefault="007277BF" w:rsidP="00EB55CA">
            <w:pPr>
              <w:jc w:val="center"/>
              <w:rPr>
                <w:rFonts w:ascii="Times New Roman" w:hAnsi="Times New Roman"/>
                <w:sz w:val="24"/>
                <w:szCs w:val="24"/>
              </w:rPr>
            </w:pPr>
            <w:r w:rsidRPr="00A046A2">
              <w:rPr>
                <w:rFonts w:ascii="Times New Roman" w:hAnsi="Times New Roman"/>
                <w:b/>
                <w:sz w:val="24"/>
                <w:szCs w:val="24"/>
              </w:rPr>
              <w:t>SOCIALSAFEGUARDs</w:t>
            </w:r>
          </w:p>
        </w:tc>
      </w:tr>
      <w:tr w:rsidR="007277BF" w:rsidRPr="00A046A2" w14:paraId="2BEDC0E9" w14:textId="77777777" w:rsidTr="00EB55CA">
        <w:trPr>
          <w:trHeight w:val="294"/>
        </w:trPr>
        <w:tc>
          <w:tcPr>
            <w:tcW w:w="429" w:type="dxa"/>
            <w:vMerge w:val="restart"/>
            <w:vAlign w:val="center"/>
          </w:tcPr>
          <w:p w14:paraId="17EAF5DE" w14:textId="77777777" w:rsidR="007277BF" w:rsidRPr="00A046A2" w:rsidRDefault="007277BF" w:rsidP="00EB55CA">
            <w:pPr>
              <w:jc w:val="center"/>
              <w:rPr>
                <w:rFonts w:ascii="Times New Roman" w:hAnsi="Times New Roman"/>
                <w:sz w:val="24"/>
                <w:szCs w:val="24"/>
              </w:rPr>
            </w:pPr>
            <w:r w:rsidRPr="00A046A2">
              <w:rPr>
                <w:rFonts w:ascii="Times New Roman" w:hAnsi="Times New Roman"/>
                <w:sz w:val="24"/>
                <w:szCs w:val="24"/>
              </w:rPr>
              <w:t>Sl no.</w:t>
            </w:r>
          </w:p>
        </w:tc>
        <w:tc>
          <w:tcPr>
            <w:tcW w:w="1402" w:type="dxa"/>
            <w:vMerge w:val="restart"/>
            <w:vAlign w:val="center"/>
          </w:tcPr>
          <w:p w14:paraId="2BE6FA53" w14:textId="77777777" w:rsidR="007277BF" w:rsidRPr="00A046A2" w:rsidRDefault="007277BF" w:rsidP="00EB55CA">
            <w:pPr>
              <w:jc w:val="center"/>
              <w:rPr>
                <w:rFonts w:ascii="Times New Roman" w:hAnsi="Times New Roman"/>
                <w:sz w:val="24"/>
                <w:szCs w:val="24"/>
              </w:rPr>
            </w:pPr>
            <w:r w:rsidRPr="00A046A2">
              <w:rPr>
                <w:rFonts w:ascii="Times New Roman" w:hAnsi="Times New Roman"/>
                <w:sz w:val="24"/>
                <w:szCs w:val="24"/>
              </w:rPr>
              <w:t>Date</w:t>
            </w:r>
          </w:p>
        </w:tc>
        <w:tc>
          <w:tcPr>
            <w:tcW w:w="2977" w:type="dxa"/>
            <w:vMerge w:val="restart"/>
            <w:vAlign w:val="center"/>
          </w:tcPr>
          <w:p w14:paraId="571E103A" w14:textId="77777777" w:rsidR="007277BF" w:rsidRPr="00A046A2" w:rsidRDefault="007277BF" w:rsidP="00EB55CA">
            <w:pPr>
              <w:jc w:val="center"/>
              <w:rPr>
                <w:rFonts w:ascii="Times New Roman" w:hAnsi="Times New Roman"/>
                <w:sz w:val="24"/>
                <w:szCs w:val="24"/>
              </w:rPr>
            </w:pPr>
            <w:r>
              <w:rPr>
                <w:rFonts w:ascii="Times New Roman" w:hAnsi="Times New Roman"/>
                <w:sz w:val="24"/>
                <w:szCs w:val="24"/>
              </w:rPr>
              <w:t>Activities</w:t>
            </w:r>
          </w:p>
        </w:tc>
        <w:tc>
          <w:tcPr>
            <w:tcW w:w="851" w:type="dxa"/>
            <w:vMerge w:val="restart"/>
            <w:vAlign w:val="center"/>
          </w:tcPr>
          <w:p w14:paraId="37616540" w14:textId="77777777" w:rsidR="007277BF" w:rsidRPr="00A046A2" w:rsidRDefault="007277BF" w:rsidP="00EB55CA">
            <w:pPr>
              <w:jc w:val="center"/>
              <w:rPr>
                <w:rFonts w:ascii="Times New Roman" w:hAnsi="Times New Roman"/>
                <w:sz w:val="24"/>
                <w:szCs w:val="24"/>
              </w:rPr>
            </w:pPr>
            <w:r w:rsidRPr="00A046A2">
              <w:rPr>
                <w:rFonts w:ascii="Times New Roman" w:hAnsi="Times New Roman"/>
                <w:sz w:val="24"/>
                <w:szCs w:val="24"/>
              </w:rPr>
              <w:t xml:space="preserve">Target </w:t>
            </w:r>
          </w:p>
        </w:tc>
        <w:tc>
          <w:tcPr>
            <w:tcW w:w="1275" w:type="dxa"/>
            <w:vMerge w:val="restart"/>
            <w:vAlign w:val="center"/>
          </w:tcPr>
          <w:p w14:paraId="2E761C79" w14:textId="77777777" w:rsidR="007277BF" w:rsidRPr="00A046A2" w:rsidRDefault="007277BF" w:rsidP="00EB55CA">
            <w:pPr>
              <w:jc w:val="center"/>
              <w:rPr>
                <w:rFonts w:ascii="Times New Roman" w:hAnsi="Times New Roman"/>
                <w:sz w:val="24"/>
                <w:szCs w:val="24"/>
              </w:rPr>
            </w:pPr>
            <w:r w:rsidRPr="00A046A2">
              <w:rPr>
                <w:rFonts w:ascii="Times New Roman" w:hAnsi="Times New Roman"/>
                <w:sz w:val="24"/>
                <w:szCs w:val="24"/>
              </w:rPr>
              <w:t>Achieved</w:t>
            </w:r>
          </w:p>
        </w:tc>
        <w:tc>
          <w:tcPr>
            <w:tcW w:w="567" w:type="dxa"/>
            <w:vAlign w:val="center"/>
          </w:tcPr>
          <w:p w14:paraId="042F07BB" w14:textId="77777777" w:rsidR="007277BF" w:rsidRPr="00A046A2" w:rsidRDefault="007277BF" w:rsidP="00EB55CA">
            <w:pPr>
              <w:jc w:val="center"/>
              <w:rPr>
                <w:rFonts w:ascii="Times New Roman" w:hAnsi="Times New Roman"/>
                <w:sz w:val="24"/>
                <w:szCs w:val="24"/>
              </w:rPr>
            </w:pPr>
            <w:r w:rsidRPr="00A046A2">
              <w:rPr>
                <w:rFonts w:ascii="Times New Roman" w:hAnsi="Times New Roman"/>
                <w:sz w:val="24"/>
                <w:szCs w:val="24"/>
              </w:rPr>
              <w:t>ST</w:t>
            </w:r>
          </w:p>
        </w:tc>
        <w:tc>
          <w:tcPr>
            <w:tcW w:w="567" w:type="dxa"/>
            <w:vAlign w:val="center"/>
          </w:tcPr>
          <w:p w14:paraId="1B484623" w14:textId="77777777" w:rsidR="007277BF" w:rsidRPr="00A046A2" w:rsidRDefault="007277BF" w:rsidP="00EB55CA">
            <w:pPr>
              <w:jc w:val="center"/>
              <w:rPr>
                <w:rFonts w:ascii="Times New Roman" w:hAnsi="Times New Roman"/>
                <w:sz w:val="24"/>
                <w:szCs w:val="24"/>
              </w:rPr>
            </w:pPr>
            <w:r>
              <w:rPr>
                <w:rFonts w:ascii="Times New Roman" w:hAnsi="Times New Roman"/>
                <w:sz w:val="24"/>
                <w:szCs w:val="24"/>
              </w:rPr>
              <w:t>SC</w:t>
            </w:r>
          </w:p>
        </w:tc>
        <w:tc>
          <w:tcPr>
            <w:tcW w:w="851" w:type="dxa"/>
            <w:vAlign w:val="center"/>
          </w:tcPr>
          <w:p w14:paraId="3EB75ED8" w14:textId="77777777" w:rsidR="007277BF" w:rsidRPr="00A046A2" w:rsidRDefault="007277BF" w:rsidP="00EB55CA">
            <w:pPr>
              <w:jc w:val="center"/>
              <w:rPr>
                <w:rFonts w:ascii="Times New Roman" w:hAnsi="Times New Roman"/>
                <w:sz w:val="24"/>
                <w:szCs w:val="24"/>
              </w:rPr>
            </w:pPr>
            <w:r w:rsidRPr="00A046A2">
              <w:rPr>
                <w:rFonts w:ascii="Times New Roman" w:hAnsi="Times New Roman"/>
                <w:sz w:val="24"/>
                <w:szCs w:val="24"/>
              </w:rPr>
              <w:t>OBC</w:t>
            </w:r>
          </w:p>
        </w:tc>
        <w:tc>
          <w:tcPr>
            <w:tcW w:w="850" w:type="dxa"/>
            <w:vAlign w:val="center"/>
          </w:tcPr>
          <w:p w14:paraId="1BBE4BCE" w14:textId="77777777" w:rsidR="007277BF" w:rsidRPr="00A046A2" w:rsidRDefault="007277BF" w:rsidP="00EB55CA">
            <w:pPr>
              <w:jc w:val="center"/>
              <w:rPr>
                <w:rFonts w:ascii="Times New Roman" w:hAnsi="Times New Roman"/>
                <w:sz w:val="24"/>
                <w:szCs w:val="24"/>
              </w:rPr>
            </w:pPr>
            <w:r w:rsidRPr="00A046A2">
              <w:rPr>
                <w:rFonts w:ascii="Times New Roman" w:hAnsi="Times New Roman"/>
                <w:sz w:val="24"/>
                <w:szCs w:val="24"/>
              </w:rPr>
              <w:t>GEN</w:t>
            </w:r>
          </w:p>
        </w:tc>
        <w:tc>
          <w:tcPr>
            <w:tcW w:w="944" w:type="dxa"/>
            <w:vMerge w:val="restart"/>
            <w:vAlign w:val="center"/>
          </w:tcPr>
          <w:p w14:paraId="6E6ECE50" w14:textId="77777777" w:rsidR="007277BF" w:rsidRPr="004B0B21" w:rsidRDefault="007277BF" w:rsidP="00EB55CA">
            <w:pPr>
              <w:jc w:val="center"/>
              <w:rPr>
                <w:rFonts w:ascii="Times New Roman" w:hAnsi="Times New Roman"/>
                <w:b/>
                <w:sz w:val="24"/>
                <w:szCs w:val="24"/>
              </w:rPr>
            </w:pPr>
            <w:r w:rsidRPr="004B0B21">
              <w:rPr>
                <w:rFonts w:ascii="Times New Roman" w:hAnsi="Times New Roman"/>
                <w:b/>
                <w:sz w:val="24"/>
                <w:szCs w:val="24"/>
              </w:rPr>
              <w:t>Total</w:t>
            </w:r>
          </w:p>
        </w:tc>
      </w:tr>
      <w:tr w:rsidR="007277BF" w:rsidRPr="00A046A2" w14:paraId="0DF6C777" w14:textId="77777777" w:rsidTr="00EB55CA">
        <w:trPr>
          <w:cantSplit/>
          <w:trHeight w:val="1122"/>
        </w:trPr>
        <w:tc>
          <w:tcPr>
            <w:tcW w:w="429" w:type="dxa"/>
            <w:vMerge/>
            <w:vAlign w:val="center"/>
          </w:tcPr>
          <w:p w14:paraId="5B0E6935" w14:textId="77777777" w:rsidR="007277BF" w:rsidRPr="00A046A2" w:rsidRDefault="007277BF" w:rsidP="00EB55CA">
            <w:pPr>
              <w:jc w:val="center"/>
              <w:rPr>
                <w:rFonts w:ascii="Times New Roman" w:hAnsi="Times New Roman"/>
                <w:sz w:val="24"/>
                <w:szCs w:val="24"/>
              </w:rPr>
            </w:pPr>
          </w:p>
        </w:tc>
        <w:tc>
          <w:tcPr>
            <w:tcW w:w="1402" w:type="dxa"/>
            <w:vMerge/>
            <w:vAlign w:val="center"/>
          </w:tcPr>
          <w:p w14:paraId="52E709CB" w14:textId="77777777" w:rsidR="007277BF" w:rsidRPr="00A046A2" w:rsidRDefault="007277BF" w:rsidP="00EB55CA">
            <w:pPr>
              <w:jc w:val="center"/>
              <w:rPr>
                <w:rFonts w:ascii="Times New Roman" w:hAnsi="Times New Roman"/>
                <w:sz w:val="24"/>
                <w:szCs w:val="24"/>
              </w:rPr>
            </w:pPr>
          </w:p>
        </w:tc>
        <w:tc>
          <w:tcPr>
            <w:tcW w:w="2977" w:type="dxa"/>
            <w:vMerge/>
            <w:vAlign w:val="center"/>
          </w:tcPr>
          <w:p w14:paraId="046F8E09" w14:textId="77777777" w:rsidR="007277BF" w:rsidRPr="00A046A2" w:rsidRDefault="007277BF" w:rsidP="00EB55CA">
            <w:pPr>
              <w:jc w:val="center"/>
              <w:rPr>
                <w:rFonts w:ascii="Times New Roman" w:hAnsi="Times New Roman"/>
                <w:sz w:val="24"/>
                <w:szCs w:val="24"/>
              </w:rPr>
            </w:pPr>
          </w:p>
        </w:tc>
        <w:tc>
          <w:tcPr>
            <w:tcW w:w="851" w:type="dxa"/>
            <w:vMerge/>
            <w:vAlign w:val="center"/>
          </w:tcPr>
          <w:p w14:paraId="46A8A837" w14:textId="77777777" w:rsidR="007277BF" w:rsidRPr="00A046A2" w:rsidRDefault="007277BF" w:rsidP="00EB55CA">
            <w:pPr>
              <w:jc w:val="center"/>
              <w:rPr>
                <w:rFonts w:ascii="Times New Roman" w:hAnsi="Times New Roman"/>
                <w:sz w:val="24"/>
                <w:szCs w:val="24"/>
              </w:rPr>
            </w:pPr>
          </w:p>
        </w:tc>
        <w:tc>
          <w:tcPr>
            <w:tcW w:w="1275" w:type="dxa"/>
            <w:vMerge/>
            <w:vAlign w:val="center"/>
          </w:tcPr>
          <w:p w14:paraId="4F4A219E" w14:textId="77777777" w:rsidR="007277BF" w:rsidRPr="00A046A2" w:rsidRDefault="007277BF" w:rsidP="00EB55CA">
            <w:pPr>
              <w:jc w:val="center"/>
              <w:rPr>
                <w:rFonts w:ascii="Times New Roman" w:hAnsi="Times New Roman"/>
                <w:sz w:val="24"/>
                <w:szCs w:val="24"/>
              </w:rPr>
            </w:pPr>
          </w:p>
        </w:tc>
        <w:tc>
          <w:tcPr>
            <w:tcW w:w="567" w:type="dxa"/>
            <w:textDirection w:val="btLr"/>
            <w:vAlign w:val="center"/>
          </w:tcPr>
          <w:p w14:paraId="69F889DB" w14:textId="77777777" w:rsidR="007277BF" w:rsidRPr="00A046A2" w:rsidRDefault="007277BF" w:rsidP="00EB55CA">
            <w:pPr>
              <w:ind w:left="113" w:right="113"/>
              <w:jc w:val="center"/>
              <w:rPr>
                <w:rFonts w:ascii="Times New Roman" w:hAnsi="Times New Roman"/>
                <w:sz w:val="24"/>
                <w:szCs w:val="24"/>
              </w:rPr>
            </w:pPr>
            <w:r w:rsidRPr="00A046A2">
              <w:rPr>
                <w:rFonts w:ascii="Times New Roman" w:hAnsi="Times New Roman"/>
                <w:sz w:val="24"/>
                <w:szCs w:val="24"/>
              </w:rPr>
              <w:t>Female</w:t>
            </w:r>
          </w:p>
        </w:tc>
        <w:tc>
          <w:tcPr>
            <w:tcW w:w="567" w:type="dxa"/>
            <w:textDirection w:val="btLr"/>
            <w:vAlign w:val="center"/>
          </w:tcPr>
          <w:p w14:paraId="7ECD8021" w14:textId="77777777" w:rsidR="007277BF" w:rsidRPr="00A046A2" w:rsidRDefault="007277BF" w:rsidP="00EB55CA">
            <w:pPr>
              <w:ind w:left="113" w:right="113"/>
              <w:jc w:val="center"/>
              <w:rPr>
                <w:rFonts w:ascii="Times New Roman" w:hAnsi="Times New Roman"/>
                <w:sz w:val="24"/>
                <w:szCs w:val="24"/>
              </w:rPr>
            </w:pPr>
            <w:r w:rsidRPr="00A046A2">
              <w:rPr>
                <w:rFonts w:ascii="Times New Roman" w:hAnsi="Times New Roman"/>
                <w:sz w:val="24"/>
                <w:szCs w:val="24"/>
              </w:rPr>
              <w:t>Female</w:t>
            </w:r>
          </w:p>
        </w:tc>
        <w:tc>
          <w:tcPr>
            <w:tcW w:w="851" w:type="dxa"/>
            <w:textDirection w:val="btLr"/>
            <w:vAlign w:val="center"/>
          </w:tcPr>
          <w:p w14:paraId="2CB96F92" w14:textId="77777777" w:rsidR="007277BF" w:rsidRPr="00A046A2" w:rsidRDefault="007277BF" w:rsidP="00EB55CA">
            <w:pPr>
              <w:ind w:left="113" w:right="113"/>
              <w:jc w:val="center"/>
              <w:rPr>
                <w:rFonts w:ascii="Times New Roman" w:hAnsi="Times New Roman"/>
                <w:sz w:val="24"/>
                <w:szCs w:val="24"/>
              </w:rPr>
            </w:pPr>
            <w:r w:rsidRPr="00A046A2">
              <w:rPr>
                <w:rFonts w:ascii="Times New Roman" w:hAnsi="Times New Roman"/>
                <w:sz w:val="24"/>
                <w:szCs w:val="24"/>
              </w:rPr>
              <w:t>Female</w:t>
            </w:r>
          </w:p>
        </w:tc>
        <w:tc>
          <w:tcPr>
            <w:tcW w:w="850" w:type="dxa"/>
            <w:textDirection w:val="btLr"/>
            <w:vAlign w:val="center"/>
          </w:tcPr>
          <w:p w14:paraId="60F9F7FF" w14:textId="77777777" w:rsidR="007277BF" w:rsidRPr="00A046A2" w:rsidRDefault="007277BF" w:rsidP="00EB55CA">
            <w:pPr>
              <w:ind w:left="113" w:right="113"/>
              <w:jc w:val="center"/>
              <w:rPr>
                <w:rFonts w:ascii="Times New Roman" w:hAnsi="Times New Roman"/>
                <w:sz w:val="24"/>
                <w:szCs w:val="24"/>
              </w:rPr>
            </w:pPr>
            <w:r w:rsidRPr="00A046A2">
              <w:rPr>
                <w:rFonts w:ascii="Times New Roman" w:hAnsi="Times New Roman"/>
                <w:sz w:val="24"/>
                <w:szCs w:val="24"/>
              </w:rPr>
              <w:t>Female</w:t>
            </w:r>
          </w:p>
        </w:tc>
        <w:tc>
          <w:tcPr>
            <w:tcW w:w="944" w:type="dxa"/>
            <w:vMerge/>
            <w:vAlign w:val="center"/>
          </w:tcPr>
          <w:p w14:paraId="70ABE82C" w14:textId="77777777" w:rsidR="007277BF" w:rsidRPr="00A046A2" w:rsidRDefault="007277BF" w:rsidP="00EB55CA">
            <w:pPr>
              <w:jc w:val="center"/>
              <w:rPr>
                <w:rFonts w:ascii="Times New Roman" w:hAnsi="Times New Roman"/>
                <w:sz w:val="24"/>
                <w:szCs w:val="24"/>
              </w:rPr>
            </w:pPr>
          </w:p>
        </w:tc>
      </w:tr>
      <w:tr w:rsidR="007277BF" w:rsidRPr="00A046A2" w14:paraId="24261394" w14:textId="77777777" w:rsidTr="00EB55CA">
        <w:trPr>
          <w:trHeight w:val="765"/>
        </w:trPr>
        <w:tc>
          <w:tcPr>
            <w:tcW w:w="429" w:type="dxa"/>
            <w:vAlign w:val="center"/>
          </w:tcPr>
          <w:p w14:paraId="4F4ECDDC" w14:textId="77777777" w:rsidR="007277BF" w:rsidRPr="00A046A2" w:rsidRDefault="007277BF" w:rsidP="00EB55CA">
            <w:pPr>
              <w:jc w:val="center"/>
              <w:rPr>
                <w:rFonts w:ascii="Times New Roman" w:hAnsi="Times New Roman"/>
                <w:sz w:val="24"/>
                <w:szCs w:val="24"/>
              </w:rPr>
            </w:pPr>
            <w:r w:rsidRPr="00A046A2">
              <w:rPr>
                <w:rFonts w:ascii="Times New Roman" w:hAnsi="Times New Roman"/>
                <w:sz w:val="24"/>
                <w:szCs w:val="24"/>
              </w:rPr>
              <w:t>1.</w:t>
            </w:r>
          </w:p>
        </w:tc>
        <w:tc>
          <w:tcPr>
            <w:tcW w:w="1402" w:type="dxa"/>
            <w:vAlign w:val="center"/>
          </w:tcPr>
          <w:p w14:paraId="1D3C6284" w14:textId="77777777" w:rsidR="007277BF" w:rsidRPr="00A046A2" w:rsidRDefault="007277BF" w:rsidP="00EB55CA">
            <w:pPr>
              <w:jc w:val="center"/>
              <w:rPr>
                <w:rFonts w:ascii="Times New Roman" w:hAnsi="Times New Roman"/>
                <w:sz w:val="24"/>
                <w:szCs w:val="24"/>
              </w:rPr>
            </w:pPr>
            <w:r>
              <w:rPr>
                <w:rFonts w:ascii="Times New Roman" w:hAnsi="Times New Roman"/>
                <w:sz w:val="24"/>
                <w:szCs w:val="28"/>
              </w:rPr>
              <w:t>25.08.</w:t>
            </w:r>
            <w:r w:rsidRPr="00D045D6">
              <w:rPr>
                <w:rFonts w:ascii="Times New Roman" w:hAnsi="Times New Roman"/>
                <w:sz w:val="24"/>
                <w:szCs w:val="28"/>
              </w:rPr>
              <w:t>2022</w:t>
            </w:r>
          </w:p>
        </w:tc>
        <w:tc>
          <w:tcPr>
            <w:tcW w:w="2977" w:type="dxa"/>
            <w:vAlign w:val="center"/>
          </w:tcPr>
          <w:p w14:paraId="309C2384" w14:textId="77777777" w:rsidR="007277BF" w:rsidRPr="00A046A2" w:rsidRDefault="007277BF" w:rsidP="00EB55CA">
            <w:pPr>
              <w:rPr>
                <w:rFonts w:ascii="Times New Roman" w:hAnsi="Times New Roman"/>
                <w:sz w:val="24"/>
                <w:szCs w:val="24"/>
              </w:rPr>
            </w:pPr>
            <w:r>
              <w:rPr>
                <w:rFonts w:ascii="Times New Roman" w:hAnsi="Times New Roman"/>
                <w:sz w:val="24"/>
                <w:szCs w:val="24"/>
              </w:rPr>
              <w:t>Course no. BSH 123, Technical Writing</w:t>
            </w:r>
          </w:p>
        </w:tc>
        <w:tc>
          <w:tcPr>
            <w:tcW w:w="851" w:type="dxa"/>
            <w:vAlign w:val="center"/>
          </w:tcPr>
          <w:p w14:paraId="710B5651" w14:textId="77777777" w:rsidR="007277BF" w:rsidRPr="00A046A2" w:rsidRDefault="007277BF" w:rsidP="00EB55CA">
            <w:pPr>
              <w:jc w:val="center"/>
              <w:rPr>
                <w:rFonts w:ascii="Times New Roman" w:hAnsi="Times New Roman"/>
                <w:sz w:val="24"/>
                <w:szCs w:val="24"/>
              </w:rPr>
            </w:pPr>
            <w:r>
              <w:rPr>
                <w:rFonts w:ascii="Times New Roman" w:hAnsi="Times New Roman"/>
                <w:sz w:val="24"/>
                <w:szCs w:val="24"/>
              </w:rPr>
              <w:t>56</w:t>
            </w:r>
          </w:p>
        </w:tc>
        <w:tc>
          <w:tcPr>
            <w:tcW w:w="1275" w:type="dxa"/>
            <w:vAlign w:val="center"/>
          </w:tcPr>
          <w:p w14:paraId="5AFB59AF" w14:textId="77777777" w:rsidR="007277BF" w:rsidRPr="00A046A2" w:rsidRDefault="007277BF" w:rsidP="00EB55CA">
            <w:pPr>
              <w:jc w:val="center"/>
              <w:rPr>
                <w:rFonts w:ascii="Times New Roman" w:hAnsi="Times New Roman"/>
                <w:sz w:val="24"/>
                <w:szCs w:val="24"/>
              </w:rPr>
            </w:pPr>
            <w:r>
              <w:rPr>
                <w:rFonts w:ascii="Times New Roman" w:hAnsi="Times New Roman"/>
                <w:sz w:val="24"/>
                <w:szCs w:val="24"/>
              </w:rPr>
              <w:t>48</w:t>
            </w:r>
          </w:p>
        </w:tc>
        <w:tc>
          <w:tcPr>
            <w:tcW w:w="567" w:type="dxa"/>
            <w:vAlign w:val="center"/>
          </w:tcPr>
          <w:p w14:paraId="77AC7CF1" w14:textId="77777777" w:rsidR="007277BF" w:rsidRPr="00A046A2" w:rsidRDefault="007277BF" w:rsidP="00EB55CA">
            <w:pPr>
              <w:jc w:val="center"/>
              <w:rPr>
                <w:rFonts w:ascii="Times New Roman" w:hAnsi="Times New Roman"/>
                <w:sz w:val="24"/>
                <w:szCs w:val="24"/>
              </w:rPr>
            </w:pPr>
            <w:r>
              <w:rPr>
                <w:rFonts w:ascii="Times New Roman" w:hAnsi="Times New Roman"/>
                <w:sz w:val="24"/>
                <w:szCs w:val="24"/>
              </w:rPr>
              <w:t>20</w:t>
            </w:r>
          </w:p>
        </w:tc>
        <w:tc>
          <w:tcPr>
            <w:tcW w:w="567" w:type="dxa"/>
            <w:vAlign w:val="center"/>
          </w:tcPr>
          <w:p w14:paraId="2F4218BF" w14:textId="77777777" w:rsidR="007277BF" w:rsidRPr="00A046A2" w:rsidRDefault="007277BF" w:rsidP="00EB55CA">
            <w:pPr>
              <w:jc w:val="center"/>
              <w:rPr>
                <w:rFonts w:ascii="Times New Roman" w:hAnsi="Times New Roman"/>
                <w:sz w:val="24"/>
                <w:szCs w:val="24"/>
              </w:rPr>
            </w:pPr>
            <w:r>
              <w:rPr>
                <w:rFonts w:ascii="Times New Roman" w:hAnsi="Times New Roman"/>
                <w:sz w:val="24"/>
                <w:szCs w:val="24"/>
              </w:rPr>
              <w:t>1</w:t>
            </w:r>
          </w:p>
        </w:tc>
        <w:tc>
          <w:tcPr>
            <w:tcW w:w="851" w:type="dxa"/>
            <w:vAlign w:val="center"/>
          </w:tcPr>
          <w:p w14:paraId="15BC2025" w14:textId="77777777" w:rsidR="007277BF" w:rsidRPr="00A046A2" w:rsidRDefault="007277BF" w:rsidP="00EB55CA">
            <w:pPr>
              <w:jc w:val="center"/>
              <w:rPr>
                <w:rFonts w:ascii="Times New Roman" w:hAnsi="Times New Roman"/>
                <w:sz w:val="24"/>
                <w:szCs w:val="24"/>
              </w:rPr>
            </w:pPr>
            <w:r>
              <w:rPr>
                <w:rFonts w:ascii="Times New Roman" w:hAnsi="Times New Roman"/>
                <w:sz w:val="24"/>
                <w:szCs w:val="24"/>
              </w:rPr>
              <w:t>20</w:t>
            </w:r>
          </w:p>
        </w:tc>
        <w:tc>
          <w:tcPr>
            <w:tcW w:w="850" w:type="dxa"/>
            <w:vAlign w:val="center"/>
          </w:tcPr>
          <w:p w14:paraId="6D29ED3A" w14:textId="77777777" w:rsidR="007277BF" w:rsidRPr="00A046A2" w:rsidRDefault="007277BF" w:rsidP="00EB55CA">
            <w:pPr>
              <w:jc w:val="center"/>
              <w:rPr>
                <w:rFonts w:ascii="Times New Roman" w:hAnsi="Times New Roman"/>
                <w:sz w:val="24"/>
                <w:szCs w:val="24"/>
              </w:rPr>
            </w:pPr>
            <w:r>
              <w:rPr>
                <w:rFonts w:ascii="Times New Roman" w:hAnsi="Times New Roman"/>
                <w:sz w:val="24"/>
                <w:szCs w:val="24"/>
              </w:rPr>
              <w:t>7</w:t>
            </w:r>
          </w:p>
        </w:tc>
        <w:tc>
          <w:tcPr>
            <w:tcW w:w="944" w:type="dxa"/>
            <w:vAlign w:val="center"/>
          </w:tcPr>
          <w:p w14:paraId="7C7EB657" w14:textId="77777777" w:rsidR="007277BF" w:rsidRPr="004B0B21" w:rsidRDefault="007277BF" w:rsidP="00EB55CA">
            <w:pPr>
              <w:jc w:val="center"/>
              <w:rPr>
                <w:rFonts w:ascii="Times New Roman" w:hAnsi="Times New Roman"/>
                <w:b/>
                <w:sz w:val="24"/>
                <w:szCs w:val="24"/>
              </w:rPr>
            </w:pPr>
            <w:r>
              <w:rPr>
                <w:rFonts w:ascii="Times New Roman" w:hAnsi="Times New Roman"/>
                <w:b/>
                <w:sz w:val="24"/>
                <w:szCs w:val="24"/>
              </w:rPr>
              <w:t>48</w:t>
            </w:r>
          </w:p>
        </w:tc>
      </w:tr>
      <w:tr w:rsidR="007277BF" w:rsidRPr="00A046A2" w14:paraId="6574EA8B" w14:textId="77777777" w:rsidTr="00EB55CA">
        <w:trPr>
          <w:trHeight w:val="765"/>
        </w:trPr>
        <w:tc>
          <w:tcPr>
            <w:tcW w:w="429" w:type="dxa"/>
            <w:vAlign w:val="center"/>
          </w:tcPr>
          <w:p w14:paraId="63C9E4DD" w14:textId="77777777" w:rsidR="007277BF" w:rsidRPr="00A046A2" w:rsidRDefault="007277BF" w:rsidP="00EB55CA">
            <w:pPr>
              <w:jc w:val="center"/>
              <w:rPr>
                <w:rFonts w:ascii="Times New Roman" w:hAnsi="Times New Roman"/>
                <w:sz w:val="24"/>
                <w:szCs w:val="24"/>
              </w:rPr>
            </w:pPr>
          </w:p>
        </w:tc>
        <w:tc>
          <w:tcPr>
            <w:tcW w:w="1402" w:type="dxa"/>
            <w:vAlign w:val="center"/>
          </w:tcPr>
          <w:p w14:paraId="535DD2CB" w14:textId="77777777" w:rsidR="007277BF" w:rsidRDefault="007277BF" w:rsidP="00EB55CA">
            <w:pPr>
              <w:jc w:val="center"/>
              <w:rPr>
                <w:rFonts w:ascii="Times New Roman" w:hAnsi="Times New Roman"/>
                <w:sz w:val="24"/>
                <w:szCs w:val="28"/>
              </w:rPr>
            </w:pPr>
            <w:r>
              <w:rPr>
                <w:rFonts w:ascii="Times New Roman" w:hAnsi="Times New Roman"/>
                <w:sz w:val="24"/>
                <w:szCs w:val="28"/>
              </w:rPr>
              <w:t>31.08.2022</w:t>
            </w:r>
          </w:p>
        </w:tc>
        <w:tc>
          <w:tcPr>
            <w:tcW w:w="2977" w:type="dxa"/>
            <w:vAlign w:val="center"/>
          </w:tcPr>
          <w:p w14:paraId="516C8DC9" w14:textId="77777777" w:rsidR="007277BF" w:rsidRDefault="007277BF" w:rsidP="00EB55CA">
            <w:pPr>
              <w:rPr>
                <w:rFonts w:ascii="Times New Roman" w:hAnsi="Times New Roman"/>
                <w:sz w:val="24"/>
                <w:szCs w:val="24"/>
              </w:rPr>
            </w:pPr>
            <w:r>
              <w:rPr>
                <w:rFonts w:ascii="Times New Roman" w:hAnsi="Times New Roman"/>
                <w:sz w:val="24"/>
                <w:szCs w:val="24"/>
              </w:rPr>
              <w:t>Course no. BSH 123, Technical Writing</w:t>
            </w:r>
          </w:p>
        </w:tc>
        <w:tc>
          <w:tcPr>
            <w:tcW w:w="851" w:type="dxa"/>
            <w:vAlign w:val="center"/>
          </w:tcPr>
          <w:p w14:paraId="4C884244" w14:textId="77777777" w:rsidR="007277BF" w:rsidRDefault="007277BF" w:rsidP="00EB55CA">
            <w:pPr>
              <w:jc w:val="center"/>
              <w:rPr>
                <w:rFonts w:ascii="Times New Roman" w:hAnsi="Times New Roman"/>
                <w:sz w:val="24"/>
                <w:szCs w:val="24"/>
              </w:rPr>
            </w:pPr>
            <w:r>
              <w:rPr>
                <w:rFonts w:ascii="Times New Roman" w:hAnsi="Times New Roman"/>
                <w:sz w:val="24"/>
                <w:szCs w:val="24"/>
              </w:rPr>
              <w:t>56</w:t>
            </w:r>
          </w:p>
        </w:tc>
        <w:tc>
          <w:tcPr>
            <w:tcW w:w="1275" w:type="dxa"/>
            <w:vAlign w:val="center"/>
          </w:tcPr>
          <w:p w14:paraId="22631A46" w14:textId="77777777" w:rsidR="007277BF" w:rsidRDefault="007277BF" w:rsidP="00EB55CA">
            <w:pPr>
              <w:jc w:val="center"/>
              <w:rPr>
                <w:rFonts w:ascii="Times New Roman" w:hAnsi="Times New Roman"/>
                <w:sz w:val="24"/>
                <w:szCs w:val="24"/>
              </w:rPr>
            </w:pPr>
            <w:r>
              <w:rPr>
                <w:rFonts w:ascii="Times New Roman" w:hAnsi="Times New Roman"/>
                <w:sz w:val="24"/>
                <w:szCs w:val="24"/>
              </w:rPr>
              <w:t>51</w:t>
            </w:r>
          </w:p>
        </w:tc>
        <w:tc>
          <w:tcPr>
            <w:tcW w:w="567" w:type="dxa"/>
            <w:vAlign w:val="center"/>
          </w:tcPr>
          <w:p w14:paraId="4EF3B4AA" w14:textId="77777777" w:rsidR="007277BF" w:rsidRDefault="007277BF" w:rsidP="00EB55CA">
            <w:pPr>
              <w:jc w:val="center"/>
              <w:rPr>
                <w:rFonts w:ascii="Times New Roman" w:hAnsi="Times New Roman"/>
                <w:sz w:val="24"/>
                <w:szCs w:val="24"/>
              </w:rPr>
            </w:pPr>
            <w:r>
              <w:rPr>
                <w:rFonts w:ascii="Times New Roman" w:hAnsi="Times New Roman"/>
                <w:sz w:val="24"/>
                <w:szCs w:val="24"/>
              </w:rPr>
              <w:t>22</w:t>
            </w:r>
          </w:p>
        </w:tc>
        <w:tc>
          <w:tcPr>
            <w:tcW w:w="567" w:type="dxa"/>
            <w:vAlign w:val="center"/>
          </w:tcPr>
          <w:p w14:paraId="7666B14D" w14:textId="77777777" w:rsidR="007277BF" w:rsidRDefault="007277BF" w:rsidP="00EB55CA">
            <w:pPr>
              <w:jc w:val="center"/>
              <w:rPr>
                <w:rFonts w:ascii="Times New Roman" w:hAnsi="Times New Roman"/>
                <w:sz w:val="24"/>
                <w:szCs w:val="24"/>
              </w:rPr>
            </w:pPr>
            <w:r>
              <w:rPr>
                <w:rFonts w:ascii="Times New Roman" w:hAnsi="Times New Roman"/>
                <w:sz w:val="24"/>
                <w:szCs w:val="24"/>
              </w:rPr>
              <w:t>1</w:t>
            </w:r>
          </w:p>
        </w:tc>
        <w:tc>
          <w:tcPr>
            <w:tcW w:w="851" w:type="dxa"/>
            <w:vAlign w:val="center"/>
          </w:tcPr>
          <w:p w14:paraId="5CACC51E" w14:textId="77777777" w:rsidR="007277BF" w:rsidRDefault="007277BF" w:rsidP="00EB55CA">
            <w:pPr>
              <w:jc w:val="center"/>
              <w:rPr>
                <w:rFonts w:ascii="Times New Roman" w:hAnsi="Times New Roman"/>
                <w:sz w:val="24"/>
                <w:szCs w:val="24"/>
              </w:rPr>
            </w:pPr>
            <w:r>
              <w:rPr>
                <w:rFonts w:ascii="Times New Roman" w:hAnsi="Times New Roman"/>
                <w:sz w:val="24"/>
                <w:szCs w:val="24"/>
              </w:rPr>
              <w:t>20</w:t>
            </w:r>
          </w:p>
        </w:tc>
        <w:tc>
          <w:tcPr>
            <w:tcW w:w="850" w:type="dxa"/>
            <w:vAlign w:val="center"/>
          </w:tcPr>
          <w:p w14:paraId="6B12EA56" w14:textId="77777777" w:rsidR="007277BF" w:rsidRDefault="007277BF" w:rsidP="00EB55CA">
            <w:pPr>
              <w:jc w:val="center"/>
              <w:rPr>
                <w:rFonts w:ascii="Times New Roman" w:hAnsi="Times New Roman"/>
                <w:sz w:val="24"/>
                <w:szCs w:val="24"/>
              </w:rPr>
            </w:pPr>
            <w:r>
              <w:rPr>
                <w:rFonts w:ascii="Times New Roman" w:hAnsi="Times New Roman"/>
                <w:sz w:val="24"/>
                <w:szCs w:val="24"/>
              </w:rPr>
              <w:t>8</w:t>
            </w:r>
          </w:p>
        </w:tc>
        <w:tc>
          <w:tcPr>
            <w:tcW w:w="944" w:type="dxa"/>
            <w:vAlign w:val="center"/>
          </w:tcPr>
          <w:p w14:paraId="4FB4C84C" w14:textId="77777777" w:rsidR="007277BF" w:rsidRDefault="007277BF" w:rsidP="00EB55CA">
            <w:pPr>
              <w:jc w:val="center"/>
              <w:rPr>
                <w:rFonts w:ascii="Times New Roman" w:hAnsi="Times New Roman"/>
                <w:b/>
                <w:sz w:val="24"/>
                <w:szCs w:val="24"/>
              </w:rPr>
            </w:pPr>
            <w:r>
              <w:rPr>
                <w:rFonts w:ascii="Times New Roman" w:hAnsi="Times New Roman"/>
                <w:b/>
                <w:sz w:val="24"/>
                <w:szCs w:val="24"/>
              </w:rPr>
              <w:t>51</w:t>
            </w:r>
          </w:p>
        </w:tc>
      </w:tr>
    </w:tbl>
    <w:p w14:paraId="0565C63D" w14:textId="6FAE1BAC" w:rsidR="00EE1C09" w:rsidRDefault="00EE1C09" w:rsidP="00EE1C09">
      <w:pPr>
        <w:pStyle w:val="ListParagraph"/>
        <w:autoSpaceDE w:val="0"/>
        <w:autoSpaceDN w:val="0"/>
        <w:adjustRightInd w:val="0"/>
        <w:spacing w:after="0" w:line="240" w:lineRule="auto"/>
        <w:ind w:left="0"/>
        <w:jc w:val="both"/>
        <w:rPr>
          <w:rFonts w:ascii="Times New Roman" w:hAnsi="Times New Roman" w:cs="Times New Roman"/>
          <w:color w:val="202124"/>
          <w:sz w:val="24"/>
          <w:szCs w:val="24"/>
          <w:shd w:val="clear" w:color="auto" w:fill="FFFFFF"/>
        </w:rPr>
      </w:pPr>
    </w:p>
    <w:p w14:paraId="05689A1D" w14:textId="18ECEB22" w:rsidR="007277BF" w:rsidRDefault="007277BF" w:rsidP="00EE1C09">
      <w:pPr>
        <w:pStyle w:val="ListParagraph"/>
        <w:autoSpaceDE w:val="0"/>
        <w:autoSpaceDN w:val="0"/>
        <w:adjustRightInd w:val="0"/>
        <w:spacing w:after="0" w:line="240" w:lineRule="auto"/>
        <w:ind w:left="0"/>
        <w:jc w:val="both"/>
        <w:rPr>
          <w:rFonts w:ascii="Times New Roman" w:hAnsi="Times New Roman" w:cs="Times New Roman"/>
          <w:color w:val="202124"/>
          <w:sz w:val="24"/>
          <w:szCs w:val="24"/>
          <w:shd w:val="clear" w:color="auto" w:fill="FFFFFF"/>
        </w:rPr>
      </w:pPr>
    </w:p>
    <w:p w14:paraId="54052B5A" w14:textId="655CF7C8" w:rsidR="007277BF" w:rsidRDefault="007277BF" w:rsidP="00EE1C09">
      <w:pPr>
        <w:pStyle w:val="ListParagraph"/>
        <w:autoSpaceDE w:val="0"/>
        <w:autoSpaceDN w:val="0"/>
        <w:adjustRightInd w:val="0"/>
        <w:spacing w:after="0" w:line="240" w:lineRule="auto"/>
        <w:ind w:left="0"/>
        <w:jc w:val="both"/>
        <w:rPr>
          <w:rFonts w:ascii="Times New Roman" w:hAnsi="Times New Roman" w:cs="Times New Roman"/>
          <w:color w:val="202124"/>
          <w:sz w:val="24"/>
          <w:szCs w:val="24"/>
          <w:shd w:val="clear" w:color="auto" w:fill="FFFFFF"/>
        </w:rPr>
      </w:pPr>
    </w:p>
    <w:p w14:paraId="3A9A9690" w14:textId="578EE329" w:rsidR="007277BF" w:rsidRDefault="007277BF" w:rsidP="00EE1C09">
      <w:pPr>
        <w:pStyle w:val="ListParagraph"/>
        <w:autoSpaceDE w:val="0"/>
        <w:autoSpaceDN w:val="0"/>
        <w:adjustRightInd w:val="0"/>
        <w:spacing w:after="0" w:line="240" w:lineRule="auto"/>
        <w:ind w:left="0"/>
        <w:jc w:val="both"/>
        <w:rPr>
          <w:rFonts w:ascii="Times New Roman" w:hAnsi="Times New Roman" w:cs="Times New Roman"/>
          <w:color w:val="202124"/>
          <w:sz w:val="24"/>
          <w:szCs w:val="24"/>
          <w:shd w:val="clear" w:color="auto" w:fill="FFFFFF"/>
        </w:rPr>
      </w:pPr>
    </w:p>
    <w:p w14:paraId="1FAD755C" w14:textId="5C7C1F9D" w:rsidR="007277BF" w:rsidRDefault="007277BF" w:rsidP="00EE1C09">
      <w:pPr>
        <w:pStyle w:val="ListParagraph"/>
        <w:autoSpaceDE w:val="0"/>
        <w:autoSpaceDN w:val="0"/>
        <w:adjustRightInd w:val="0"/>
        <w:spacing w:after="0" w:line="240" w:lineRule="auto"/>
        <w:ind w:left="0"/>
        <w:jc w:val="both"/>
        <w:rPr>
          <w:rFonts w:ascii="Times New Roman" w:hAnsi="Times New Roman" w:cs="Times New Roman"/>
          <w:color w:val="202124"/>
          <w:sz w:val="24"/>
          <w:szCs w:val="24"/>
          <w:shd w:val="clear" w:color="auto" w:fill="FFFFFF"/>
        </w:rPr>
      </w:pPr>
    </w:p>
    <w:p w14:paraId="20D5B808" w14:textId="77777777" w:rsidR="007277BF" w:rsidRDefault="007277BF" w:rsidP="00EE1C09">
      <w:pPr>
        <w:pStyle w:val="ListParagraph"/>
        <w:autoSpaceDE w:val="0"/>
        <w:autoSpaceDN w:val="0"/>
        <w:adjustRightInd w:val="0"/>
        <w:spacing w:after="0" w:line="240" w:lineRule="auto"/>
        <w:ind w:left="0"/>
        <w:jc w:val="both"/>
        <w:rPr>
          <w:rFonts w:ascii="Times New Roman" w:hAnsi="Times New Roman" w:cs="Times New Roman"/>
          <w:color w:val="202124"/>
          <w:sz w:val="24"/>
          <w:szCs w:val="24"/>
          <w:shd w:val="clear" w:color="auto" w:fill="FFFFFF"/>
        </w:rPr>
      </w:pPr>
    </w:p>
    <w:p w14:paraId="4A6890F2" w14:textId="0BE51AE0" w:rsidR="00EE1C09" w:rsidRPr="00EE1C09" w:rsidRDefault="00EE1C09" w:rsidP="00EE1C09">
      <w:pPr>
        <w:pStyle w:val="ListParagraph"/>
        <w:numPr>
          <w:ilvl w:val="0"/>
          <w:numId w:val="27"/>
        </w:numPr>
        <w:autoSpaceDE w:val="0"/>
        <w:autoSpaceDN w:val="0"/>
        <w:adjustRightInd w:val="0"/>
        <w:spacing w:after="0" w:line="240" w:lineRule="auto"/>
        <w:ind w:left="284" w:hanging="284"/>
        <w:jc w:val="both"/>
        <w:rPr>
          <w:rFonts w:ascii="Times New Roman" w:hAnsi="Times New Roman" w:cs="Times New Roman"/>
          <w:color w:val="202124"/>
          <w:sz w:val="24"/>
          <w:szCs w:val="24"/>
          <w:shd w:val="clear" w:color="auto" w:fill="FFFFFF"/>
        </w:rPr>
      </w:pPr>
      <w:r>
        <w:rPr>
          <w:rFonts w:ascii="Times New Roman" w:hAnsi="Times New Roman" w:cs="Times New Roman"/>
          <w:color w:val="202124"/>
          <w:sz w:val="24"/>
          <w:szCs w:val="24"/>
          <w:shd w:val="clear" w:color="auto" w:fill="FFFFFF"/>
        </w:rPr>
        <w:t>On 29</w:t>
      </w:r>
      <w:r w:rsidRPr="00EE1C09">
        <w:rPr>
          <w:rFonts w:ascii="Times New Roman" w:hAnsi="Times New Roman" w:cs="Times New Roman"/>
          <w:color w:val="202124"/>
          <w:sz w:val="24"/>
          <w:szCs w:val="24"/>
          <w:shd w:val="clear" w:color="auto" w:fill="FFFFFF"/>
          <w:vertAlign w:val="superscript"/>
        </w:rPr>
        <w:t>th</w:t>
      </w:r>
      <w:r>
        <w:rPr>
          <w:rFonts w:ascii="Times New Roman" w:hAnsi="Times New Roman" w:cs="Times New Roman"/>
          <w:color w:val="202124"/>
          <w:sz w:val="24"/>
          <w:szCs w:val="24"/>
          <w:shd w:val="clear" w:color="auto" w:fill="FFFFFF"/>
        </w:rPr>
        <w:t xml:space="preserve"> August 2022, Mr. Md. Kafil from Sanako India</w:t>
      </w:r>
      <w:r w:rsidR="00D21E7C">
        <w:rPr>
          <w:rFonts w:ascii="Times New Roman" w:hAnsi="Times New Roman" w:cs="Times New Roman"/>
          <w:color w:val="202124"/>
          <w:sz w:val="24"/>
          <w:szCs w:val="24"/>
          <w:shd w:val="clear" w:color="auto" w:fill="FFFFFF"/>
        </w:rPr>
        <w:t xml:space="preserve"> Pvt. Ltd.</w:t>
      </w:r>
      <w:r>
        <w:rPr>
          <w:rFonts w:ascii="Times New Roman" w:hAnsi="Times New Roman" w:cs="Times New Roman"/>
          <w:color w:val="202124"/>
          <w:sz w:val="24"/>
          <w:szCs w:val="24"/>
          <w:shd w:val="clear" w:color="auto" w:fill="FFFFFF"/>
        </w:rPr>
        <w:t>, New Delhi gave training on the Language Software for the Language Laboratory.</w:t>
      </w:r>
      <w:r w:rsidR="00236C64">
        <w:rPr>
          <w:rFonts w:ascii="Times New Roman" w:hAnsi="Times New Roman" w:cs="Times New Roman"/>
          <w:color w:val="202124"/>
          <w:sz w:val="24"/>
          <w:szCs w:val="24"/>
          <w:shd w:val="clear" w:color="auto" w:fill="FFFFFF"/>
        </w:rPr>
        <w:t xml:space="preserve"> The training was </w:t>
      </w:r>
      <w:r w:rsidR="009C55D3">
        <w:rPr>
          <w:rFonts w:ascii="Times New Roman" w:hAnsi="Times New Roman" w:cs="Times New Roman"/>
          <w:color w:val="202124"/>
          <w:sz w:val="24"/>
          <w:szCs w:val="24"/>
          <w:shd w:val="clear" w:color="auto" w:fill="FFFFFF"/>
        </w:rPr>
        <w:t xml:space="preserve">hosted by College of Community Science, Tura </w:t>
      </w:r>
      <w:r w:rsidR="00247006">
        <w:rPr>
          <w:rFonts w:ascii="Times New Roman" w:hAnsi="Times New Roman" w:cs="Times New Roman"/>
          <w:color w:val="202124"/>
          <w:sz w:val="24"/>
          <w:szCs w:val="24"/>
          <w:shd w:val="clear" w:color="auto" w:fill="FFFFFF"/>
        </w:rPr>
        <w:t xml:space="preserve">and </w:t>
      </w:r>
      <w:r w:rsidR="00236C64">
        <w:rPr>
          <w:rFonts w:ascii="Times New Roman" w:hAnsi="Times New Roman" w:cs="Times New Roman"/>
          <w:color w:val="202124"/>
          <w:sz w:val="24"/>
          <w:szCs w:val="24"/>
          <w:shd w:val="clear" w:color="auto" w:fill="FFFFFF"/>
        </w:rPr>
        <w:t>participated by the facult</w:t>
      </w:r>
      <w:r w:rsidR="00247006">
        <w:rPr>
          <w:rFonts w:ascii="Times New Roman" w:hAnsi="Times New Roman" w:cs="Times New Roman"/>
          <w:color w:val="202124"/>
          <w:sz w:val="24"/>
          <w:szCs w:val="24"/>
          <w:shd w:val="clear" w:color="auto" w:fill="FFFFFF"/>
        </w:rPr>
        <w:t>ies</w:t>
      </w:r>
      <w:r w:rsidR="00236C64">
        <w:rPr>
          <w:rFonts w:ascii="Times New Roman" w:hAnsi="Times New Roman" w:cs="Times New Roman"/>
          <w:color w:val="202124"/>
          <w:sz w:val="24"/>
          <w:szCs w:val="24"/>
          <w:shd w:val="clear" w:color="auto" w:fill="FFFFFF"/>
        </w:rPr>
        <w:t xml:space="preserve"> and student</w:t>
      </w:r>
      <w:r w:rsidR="00247006">
        <w:rPr>
          <w:rFonts w:ascii="Times New Roman" w:hAnsi="Times New Roman" w:cs="Times New Roman"/>
          <w:color w:val="202124"/>
          <w:sz w:val="24"/>
          <w:szCs w:val="24"/>
          <w:shd w:val="clear" w:color="auto" w:fill="FFFFFF"/>
        </w:rPr>
        <w:t>s</w:t>
      </w:r>
      <w:r w:rsidR="007277BF">
        <w:rPr>
          <w:rFonts w:ascii="Times New Roman" w:hAnsi="Times New Roman" w:cs="Times New Roman"/>
          <w:color w:val="202124"/>
          <w:sz w:val="24"/>
          <w:szCs w:val="24"/>
          <w:shd w:val="clear" w:color="auto" w:fill="FFFFFF"/>
        </w:rPr>
        <w:t xml:space="preserve"> of </w:t>
      </w:r>
      <w:r w:rsidR="00247006">
        <w:rPr>
          <w:rFonts w:ascii="Times New Roman" w:hAnsi="Times New Roman" w:cs="Times New Roman"/>
          <w:color w:val="202124"/>
          <w:sz w:val="24"/>
          <w:szCs w:val="24"/>
          <w:shd w:val="clear" w:color="auto" w:fill="FFFFFF"/>
        </w:rPr>
        <w:t xml:space="preserve">the </w:t>
      </w:r>
      <w:r w:rsidR="007277BF">
        <w:rPr>
          <w:rFonts w:ascii="Times New Roman" w:hAnsi="Times New Roman" w:cs="Times New Roman"/>
          <w:color w:val="202124"/>
          <w:sz w:val="24"/>
          <w:szCs w:val="24"/>
          <w:shd w:val="clear" w:color="auto" w:fill="FFFFFF"/>
        </w:rPr>
        <w:t>university.</w:t>
      </w:r>
    </w:p>
    <w:p w14:paraId="72371DB0" w14:textId="7C4BB7A9" w:rsidR="00E555AA" w:rsidRDefault="007277BF" w:rsidP="00B477F6">
      <w:pPr>
        <w:autoSpaceDE w:val="0"/>
        <w:autoSpaceDN w:val="0"/>
        <w:adjustRightInd w:val="0"/>
        <w:spacing w:after="0" w:line="240" w:lineRule="auto"/>
        <w:jc w:val="both"/>
        <w:rPr>
          <w:rFonts w:ascii="Times New Roman" w:hAnsi="Times New Roman"/>
          <w:color w:val="202124"/>
          <w:sz w:val="24"/>
          <w:szCs w:val="28"/>
          <w:shd w:val="clear" w:color="auto" w:fill="FFFFFF"/>
        </w:rPr>
      </w:pPr>
      <w:r>
        <w:rPr>
          <w:noProof/>
        </w:rPr>
        <w:drawing>
          <wp:anchor distT="0" distB="0" distL="114300" distR="114300" simplePos="0" relativeHeight="251661312" behindDoc="0" locked="0" layoutInCell="1" allowOverlap="1" wp14:anchorId="69ACA43A" wp14:editId="64DCC51F">
            <wp:simplePos x="0" y="0"/>
            <wp:positionH relativeFrom="margin">
              <wp:posOffset>-447676</wp:posOffset>
            </wp:positionH>
            <wp:positionV relativeFrom="paragraph">
              <wp:posOffset>26670</wp:posOffset>
            </wp:positionV>
            <wp:extent cx="6683375" cy="3222625"/>
            <wp:effectExtent l="0" t="0" r="317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83375" cy="3222625"/>
                    </a:xfrm>
                    <a:prstGeom prst="rect">
                      <a:avLst/>
                    </a:prstGeom>
                    <a:noFill/>
                    <a:ln>
                      <a:noFill/>
                    </a:ln>
                  </pic:spPr>
                </pic:pic>
              </a:graphicData>
            </a:graphic>
            <wp14:sizeRelH relativeFrom="margin">
              <wp14:pctWidth>0</wp14:pctWidth>
            </wp14:sizeRelH>
          </wp:anchor>
        </w:drawing>
      </w:r>
    </w:p>
    <w:p w14:paraId="0342445C" w14:textId="72BDA502" w:rsidR="00B477F6" w:rsidRDefault="00B477F6" w:rsidP="00B477F6">
      <w:pPr>
        <w:autoSpaceDE w:val="0"/>
        <w:autoSpaceDN w:val="0"/>
        <w:adjustRightInd w:val="0"/>
        <w:spacing w:after="0" w:line="240" w:lineRule="auto"/>
        <w:jc w:val="both"/>
        <w:rPr>
          <w:rFonts w:ascii="Times New Roman" w:eastAsiaTheme="minorEastAsia" w:hAnsi="Times New Roman" w:cs="Times New Roman"/>
          <w:b/>
          <w:sz w:val="28"/>
          <w:szCs w:val="28"/>
          <w:u w:val="single"/>
          <w:lang w:eastAsia="en-IN"/>
        </w:rPr>
      </w:pPr>
    </w:p>
    <w:p w14:paraId="7070293F" w14:textId="65CC2867" w:rsidR="007277BF" w:rsidRDefault="007277BF" w:rsidP="00B477F6">
      <w:pPr>
        <w:autoSpaceDE w:val="0"/>
        <w:autoSpaceDN w:val="0"/>
        <w:adjustRightInd w:val="0"/>
        <w:spacing w:after="0" w:line="240" w:lineRule="auto"/>
        <w:jc w:val="both"/>
        <w:rPr>
          <w:rFonts w:ascii="Times New Roman" w:eastAsiaTheme="minorEastAsia" w:hAnsi="Times New Roman" w:cs="Times New Roman"/>
          <w:b/>
          <w:sz w:val="28"/>
          <w:szCs w:val="28"/>
          <w:u w:val="single"/>
          <w:lang w:eastAsia="en-IN"/>
        </w:rPr>
      </w:pPr>
    </w:p>
    <w:p w14:paraId="6436D779" w14:textId="432696D0" w:rsidR="007277BF" w:rsidRDefault="007277BF" w:rsidP="00B477F6">
      <w:pPr>
        <w:autoSpaceDE w:val="0"/>
        <w:autoSpaceDN w:val="0"/>
        <w:adjustRightInd w:val="0"/>
        <w:spacing w:after="0" w:line="240" w:lineRule="auto"/>
        <w:jc w:val="both"/>
        <w:rPr>
          <w:rFonts w:ascii="Times New Roman" w:eastAsiaTheme="minorEastAsia" w:hAnsi="Times New Roman" w:cs="Times New Roman"/>
          <w:b/>
          <w:sz w:val="28"/>
          <w:szCs w:val="28"/>
          <w:u w:val="single"/>
          <w:lang w:eastAsia="en-IN"/>
        </w:rPr>
      </w:pPr>
    </w:p>
    <w:p w14:paraId="286EE89F" w14:textId="41DEE2B8" w:rsidR="007277BF" w:rsidRDefault="007277BF" w:rsidP="00B477F6">
      <w:pPr>
        <w:autoSpaceDE w:val="0"/>
        <w:autoSpaceDN w:val="0"/>
        <w:adjustRightInd w:val="0"/>
        <w:spacing w:after="0" w:line="240" w:lineRule="auto"/>
        <w:jc w:val="both"/>
        <w:rPr>
          <w:rFonts w:ascii="Times New Roman" w:eastAsiaTheme="minorEastAsia" w:hAnsi="Times New Roman" w:cs="Times New Roman"/>
          <w:b/>
          <w:sz w:val="28"/>
          <w:szCs w:val="28"/>
          <w:u w:val="single"/>
          <w:lang w:eastAsia="en-IN"/>
        </w:rPr>
      </w:pPr>
    </w:p>
    <w:p w14:paraId="1EAC8736" w14:textId="0A4F70B7" w:rsidR="007277BF" w:rsidRDefault="007277BF" w:rsidP="00B477F6">
      <w:pPr>
        <w:autoSpaceDE w:val="0"/>
        <w:autoSpaceDN w:val="0"/>
        <w:adjustRightInd w:val="0"/>
        <w:spacing w:after="0" w:line="240" w:lineRule="auto"/>
        <w:jc w:val="both"/>
        <w:rPr>
          <w:rFonts w:ascii="Times New Roman" w:eastAsiaTheme="minorEastAsia" w:hAnsi="Times New Roman" w:cs="Times New Roman"/>
          <w:b/>
          <w:sz w:val="28"/>
          <w:szCs w:val="28"/>
          <w:u w:val="single"/>
          <w:lang w:eastAsia="en-IN"/>
        </w:rPr>
      </w:pPr>
    </w:p>
    <w:p w14:paraId="36376483" w14:textId="0617C671" w:rsidR="007277BF" w:rsidRDefault="007277BF" w:rsidP="00B477F6">
      <w:pPr>
        <w:autoSpaceDE w:val="0"/>
        <w:autoSpaceDN w:val="0"/>
        <w:adjustRightInd w:val="0"/>
        <w:spacing w:after="0" w:line="240" w:lineRule="auto"/>
        <w:jc w:val="both"/>
        <w:rPr>
          <w:rFonts w:ascii="Times New Roman" w:eastAsiaTheme="minorEastAsia" w:hAnsi="Times New Roman" w:cs="Times New Roman"/>
          <w:b/>
          <w:sz w:val="28"/>
          <w:szCs w:val="28"/>
          <w:u w:val="single"/>
          <w:lang w:eastAsia="en-IN"/>
        </w:rPr>
      </w:pPr>
    </w:p>
    <w:p w14:paraId="59249027" w14:textId="5D3B299C" w:rsidR="007277BF" w:rsidRDefault="007277BF" w:rsidP="00B477F6">
      <w:pPr>
        <w:autoSpaceDE w:val="0"/>
        <w:autoSpaceDN w:val="0"/>
        <w:adjustRightInd w:val="0"/>
        <w:spacing w:after="0" w:line="240" w:lineRule="auto"/>
        <w:jc w:val="both"/>
        <w:rPr>
          <w:rFonts w:ascii="Times New Roman" w:eastAsiaTheme="minorEastAsia" w:hAnsi="Times New Roman" w:cs="Times New Roman"/>
          <w:b/>
          <w:sz w:val="28"/>
          <w:szCs w:val="28"/>
          <w:u w:val="single"/>
          <w:lang w:eastAsia="en-IN"/>
        </w:rPr>
      </w:pPr>
    </w:p>
    <w:p w14:paraId="2296A06B" w14:textId="0794F53A" w:rsidR="007277BF" w:rsidRDefault="007277BF" w:rsidP="00B477F6">
      <w:pPr>
        <w:autoSpaceDE w:val="0"/>
        <w:autoSpaceDN w:val="0"/>
        <w:adjustRightInd w:val="0"/>
        <w:spacing w:after="0" w:line="240" w:lineRule="auto"/>
        <w:jc w:val="both"/>
        <w:rPr>
          <w:rFonts w:ascii="Times New Roman" w:eastAsiaTheme="minorEastAsia" w:hAnsi="Times New Roman" w:cs="Times New Roman"/>
          <w:b/>
          <w:sz w:val="28"/>
          <w:szCs w:val="28"/>
          <w:u w:val="single"/>
          <w:lang w:eastAsia="en-IN"/>
        </w:rPr>
      </w:pPr>
    </w:p>
    <w:p w14:paraId="78906911" w14:textId="3FE72BE9" w:rsidR="007277BF" w:rsidRDefault="007277BF" w:rsidP="00B477F6">
      <w:pPr>
        <w:autoSpaceDE w:val="0"/>
        <w:autoSpaceDN w:val="0"/>
        <w:adjustRightInd w:val="0"/>
        <w:spacing w:after="0" w:line="240" w:lineRule="auto"/>
        <w:jc w:val="both"/>
        <w:rPr>
          <w:rFonts w:ascii="Times New Roman" w:eastAsiaTheme="minorEastAsia" w:hAnsi="Times New Roman" w:cs="Times New Roman"/>
          <w:b/>
          <w:sz w:val="28"/>
          <w:szCs w:val="28"/>
          <w:u w:val="single"/>
          <w:lang w:eastAsia="en-IN"/>
        </w:rPr>
      </w:pPr>
    </w:p>
    <w:p w14:paraId="588E14BB" w14:textId="38A7B1F7" w:rsidR="007277BF" w:rsidRDefault="007277BF" w:rsidP="00B477F6">
      <w:pPr>
        <w:autoSpaceDE w:val="0"/>
        <w:autoSpaceDN w:val="0"/>
        <w:adjustRightInd w:val="0"/>
        <w:spacing w:after="0" w:line="240" w:lineRule="auto"/>
        <w:jc w:val="both"/>
        <w:rPr>
          <w:rFonts w:ascii="Times New Roman" w:eastAsiaTheme="minorEastAsia" w:hAnsi="Times New Roman" w:cs="Times New Roman"/>
          <w:b/>
          <w:sz w:val="28"/>
          <w:szCs w:val="28"/>
          <w:u w:val="single"/>
          <w:lang w:eastAsia="en-IN"/>
        </w:rPr>
      </w:pPr>
    </w:p>
    <w:p w14:paraId="64607E3A" w14:textId="64D7606B" w:rsidR="007277BF" w:rsidRDefault="007277BF" w:rsidP="00B477F6">
      <w:pPr>
        <w:autoSpaceDE w:val="0"/>
        <w:autoSpaceDN w:val="0"/>
        <w:adjustRightInd w:val="0"/>
        <w:spacing w:after="0" w:line="240" w:lineRule="auto"/>
        <w:jc w:val="both"/>
        <w:rPr>
          <w:rFonts w:ascii="Times New Roman" w:eastAsiaTheme="minorEastAsia" w:hAnsi="Times New Roman" w:cs="Times New Roman"/>
          <w:b/>
          <w:sz w:val="28"/>
          <w:szCs w:val="28"/>
          <w:u w:val="single"/>
          <w:lang w:eastAsia="en-IN"/>
        </w:rPr>
      </w:pPr>
    </w:p>
    <w:p w14:paraId="359AD18C" w14:textId="15399EB7" w:rsidR="007277BF" w:rsidRDefault="007277BF" w:rsidP="00B477F6">
      <w:pPr>
        <w:autoSpaceDE w:val="0"/>
        <w:autoSpaceDN w:val="0"/>
        <w:adjustRightInd w:val="0"/>
        <w:spacing w:after="0" w:line="240" w:lineRule="auto"/>
        <w:jc w:val="both"/>
        <w:rPr>
          <w:rFonts w:ascii="Times New Roman" w:eastAsiaTheme="minorEastAsia" w:hAnsi="Times New Roman" w:cs="Times New Roman"/>
          <w:b/>
          <w:sz w:val="28"/>
          <w:szCs w:val="28"/>
          <w:u w:val="single"/>
          <w:lang w:eastAsia="en-IN"/>
        </w:rPr>
      </w:pPr>
    </w:p>
    <w:p w14:paraId="4C57B220" w14:textId="688EBB4A" w:rsidR="007277BF" w:rsidRDefault="007277BF" w:rsidP="00B477F6">
      <w:pPr>
        <w:autoSpaceDE w:val="0"/>
        <w:autoSpaceDN w:val="0"/>
        <w:adjustRightInd w:val="0"/>
        <w:spacing w:after="0" w:line="240" w:lineRule="auto"/>
        <w:jc w:val="both"/>
        <w:rPr>
          <w:rFonts w:ascii="Times New Roman" w:eastAsiaTheme="minorEastAsia" w:hAnsi="Times New Roman" w:cs="Times New Roman"/>
          <w:b/>
          <w:sz w:val="28"/>
          <w:szCs w:val="28"/>
          <w:u w:val="single"/>
          <w:lang w:eastAsia="en-IN"/>
        </w:rPr>
      </w:pPr>
    </w:p>
    <w:p w14:paraId="0A2B1259" w14:textId="150A4921" w:rsidR="007277BF" w:rsidRDefault="007277BF" w:rsidP="00B477F6">
      <w:pPr>
        <w:autoSpaceDE w:val="0"/>
        <w:autoSpaceDN w:val="0"/>
        <w:adjustRightInd w:val="0"/>
        <w:spacing w:after="0" w:line="240" w:lineRule="auto"/>
        <w:jc w:val="both"/>
        <w:rPr>
          <w:rFonts w:ascii="Times New Roman" w:eastAsiaTheme="minorEastAsia" w:hAnsi="Times New Roman" w:cs="Times New Roman"/>
          <w:b/>
          <w:sz w:val="28"/>
          <w:szCs w:val="28"/>
          <w:u w:val="single"/>
          <w:lang w:eastAsia="en-IN"/>
        </w:rPr>
      </w:pPr>
    </w:p>
    <w:p w14:paraId="08BE8A9B" w14:textId="77D6645C" w:rsidR="007277BF" w:rsidRDefault="007277BF" w:rsidP="00B477F6">
      <w:pPr>
        <w:autoSpaceDE w:val="0"/>
        <w:autoSpaceDN w:val="0"/>
        <w:adjustRightInd w:val="0"/>
        <w:spacing w:after="0" w:line="240" w:lineRule="auto"/>
        <w:jc w:val="both"/>
        <w:rPr>
          <w:rFonts w:ascii="Times New Roman" w:eastAsiaTheme="minorEastAsia" w:hAnsi="Times New Roman" w:cs="Times New Roman"/>
          <w:b/>
          <w:sz w:val="28"/>
          <w:szCs w:val="28"/>
          <w:u w:val="single"/>
          <w:lang w:eastAsia="en-IN"/>
        </w:rPr>
      </w:pPr>
      <w:r>
        <w:rPr>
          <w:noProof/>
        </w:rPr>
        <w:drawing>
          <wp:anchor distT="0" distB="0" distL="114300" distR="114300" simplePos="0" relativeHeight="251662336" behindDoc="0" locked="0" layoutInCell="1" allowOverlap="1" wp14:anchorId="1580D3C9" wp14:editId="687C6792">
            <wp:simplePos x="0" y="0"/>
            <wp:positionH relativeFrom="margin">
              <wp:posOffset>-390525</wp:posOffset>
            </wp:positionH>
            <wp:positionV relativeFrom="paragraph">
              <wp:posOffset>298450</wp:posOffset>
            </wp:positionV>
            <wp:extent cx="4781550" cy="268795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781550" cy="26879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BC884DB" w14:textId="76D51FB8" w:rsidR="007277BF" w:rsidRDefault="007277BF" w:rsidP="00B477F6">
      <w:pPr>
        <w:autoSpaceDE w:val="0"/>
        <w:autoSpaceDN w:val="0"/>
        <w:adjustRightInd w:val="0"/>
        <w:spacing w:after="0" w:line="240" w:lineRule="auto"/>
        <w:jc w:val="both"/>
        <w:rPr>
          <w:rFonts w:ascii="Times New Roman" w:eastAsiaTheme="minorEastAsia" w:hAnsi="Times New Roman" w:cs="Times New Roman"/>
          <w:b/>
          <w:sz w:val="28"/>
          <w:szCs w:val="28"/>
          <w:u w:val="single"/>
          <w:lang w:eastAsia="en-IN"/>
        </w:rPr>
      </w:pPr>
      <w:r>
        <w:rPr>
          <w:noProof/>
        </w:rPr>
        <w:drawing>
          <wp:anchor distT="0" distB="0" distL="114300" distR="114300" simplePos="0" relativeHeight="251663360" behindDoc="0" locked="0" layoutInCell="1" allowOverlap="1" wp14:anchorId="5B8AE01B" wp14:editId="4499B4B3">
            <wp:simplePos x="0" y="0"/>
            <wp:positionH relativeFrom="column">
              <wp:posOffset>3305175</wp:posOffset>
            </wp:positionH>
            <wp:positionV relativeFrom="paragraph">
              <wp:posOffset>137795</wp:posOffset>
            </wp:positionV>
            <wp:extent cx="2930525" cy="2619375"/>
            <wp:effectExtent l="0" t="0" r="3175" b="952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30525" cy="2619375"/>
                    </a:xfrm>
                    <a:prstGeom prst="rect">
                      <a:avLst/>
                    </a:prstGeom>
                    <a:noFill/>
                    <a:ln>
                      <a:noFill/>
                    </a:ln>
                  </pic:spPr>
                </pic:pic>
              </a:graphicData>
            </a:graphic>
            <wp14:sizeRelV relativeFrom="margin">
              <wp14:pctHeight>0</wp14:pctHeight>
            </wp14:sizeRelV>
          </wp:anchor>
        </w:drawing>
      </w:r>
    </w:p>
    <w:p w14:paraId="47B6C0B3" w14:textId="22D06268" w:rsidR="007277BF" w:rsidRDefault="007277BF" w:rsidP="00B477F6">
      <w:pPr>
        <w:autoSpaceDE w:val="0"/>
        <w:autoSpaceDN w:val="0"/>
        <w:adjustRightInd w:val="0"/>
        <w:spacing w:after="0" w:line="240" w:lineRule="auto"/>
        <w:jc w:val="both"/>
        <w:rPr>
          <w:rFonts w:ascii="Times New Roman" w:eastAsiaTheme="minorEastAsia" w:hAnsi="Times New Roman" w:cs="Times New Roman"/>
          <w:b/>
          <w:sz w:val="28"/>
          <w:szCs w:val="28"/>
          <w:u w:val="single"/>
          <w:lang w:eastAsia="en-IN"/>
        </w:rPr>
      </w:pPr>
    </w:p>
    <w:p w14:paraId="58FFD3ED" w14:textId="25FF0D68" w:rsidR="007277BF" w:rsidRDefault="007277BF" w:rsidP="00B477F6">
      <w:pPr>
        <w:autoSpaceDE w:val="0"/>
        <w:autoSpaceDN w:val="0"/>
        <w:adjustRightInd w:val="0"/>
        <w:spacing w:after="0" w:line="240" w:lineRule="auto"/>
        <w:jc w:val="both"/>
        <w:rPr>
          <w:rFonts w:ascii="Times New Roman" w:eastAsiaTheme="minorEastAsia" w:hAnsi="Times New Roman" w:cs="Times New Roman"/>
          <w:b/>
          <w:sz w:val="28"/>
          <w:szCs w:val="28"/>
          <w:u w:val="single"/>
          <w:lang w:eastAsia="en-IN"/>
        </w:rPr>
      </w:pPr>
    </w:p>
    <w:p w14:paraId="6E5B14F4" w14:textId="4A816D35" w:rsidR="007277BF" w:rsidRDefault="007277BF" w:rsidP="00B477F6">
      <w:pPr>
        <w:autoSpaceDE w:val="0"/>
        <w:autoSpaceDN w:val="0"/>
        <w:adjustRightInd w:val="0"/>
        <w:spacing w:after="0" w:line="240" w:lineRule="auto"/>
        <w:jc w:val="both"/>
        <w:rPr>
          <w:rFonts w:ascii="Times New Roman" w:eastAsiaTheme="minorEastAsia" w:hAnsi="Times New Roman" w:cs="Times New Roman"/>
          <w:b/>
          <w:sz w:val="28"/>
          <w:szCs w:val="28"/>
          <w:u w:val="single"/>
          <w:lang w:eastAsia="en-IN"/>
        </w:rPr>
      </w:pPr>
    </w:p>
    <w:p w14:paraId="270BD1D6" w14:textId="4C63E590" w:rsidR="007277BF" w:rsidRDefault="007277BF" w:rsidP="00B477F6">
      <w:pPr>
        <w:autoSpaceDE w:val="0"/>
        <w:autoSpaceDN w:val="0"/>
        <w:adjustRightInd w:val="0"/>
        <w:spacing w:after="0" w:line="240" w:lineRule="auto"/>
        <w:jc w:val="both"/>
        <w:rPr>
          <w:rFonts w:ascii="Times New Roman" w:eastAsiaTheme="minorEastAsia" w:hAnsi="Times New Roman" w:cs="Times New Roman"/>
          <w:b/>
          <w:sz w:val="28"/>
          <w:szCs w:val="28"/>
          <w:u w:val="single"/>
          <w:lang w:eastAsia="en-IN"/>
        </w:rPr>
      </w:pPr>
    </w:p>
    <w:p w14:paraId="71F3EB73" w14:textId="359C9775" w:rsidR="007277BF" w:rsidRDefault="007277BF" w:rsidP="00B477F6">
      <w:pPr>
        <w:autoSpaceDE w:val="0"/>
        <w:autoSpaceDN w:val="0"/>
        <w:adjustRightInd w:val="0"/>
        <w:spacing w:after="0" w:line="240" w:lineRule="auto"/>
        <w:jc w:val="both"/>
        <w:rPr>
          <w:rFonts w:ascii="Times New Roman" w:eastAsiaTheme="minorEastAsia" w:hAnsi="Times New Roman" w:cs="Times New Roman"/>
          <w:b/>
          <w:sz w:val="28"/>
          <w:szCs w:val="28"/>
          <w:u w:val="single"/>
          <w:lang w:eastAsia="en-IN"/>
        </w:rPr>
      </w:pPr>
    </w:p>
    <w:p w14:paraId="536B46EF" w14:textId="0B869D2C" w:rsidR="007277BF" w:rsidRDefault="007277BF" w:rsidP="00B477F6">
      <w:pPr>
        <w:autoSpaceDE w:val="0"/>
        <w:autoSpaceDN w:val="0"/>
        <w:adjustRightInd w:val="0"/>
        <w:spacing w:after="0" w:line="240" w:lineRule="auto"/>
        <w:jc w:val="both"/>
        <w:rPr>
          <w:rFonts w:ascii="Times New Roman" w:eastAsiaTheme="minorEastAsia" w:hAnsi="Times New Roman" w:cs="Times New Roman"/>
          <w:b/>
          <w:sz w:val="28"/>
          <w:szCs w:val="28"/>
          <w:u w:val="single"/>
          <w:lang w:eastAsia="en-IN"/>
        </w:rPr>
      </w:pPr>
    </w:p>
    <w:p w14:paraId="46485BE1" w14:textId="799A11B6" w:rsidR="007277BF" w:rsidRDefault="007277BF" w:rsidP="00B477F6">
      <w:pPr>
        <w:autoSpaceDE w:val="0"/>
        <w:autoSpaceDN w:val="0"/>
        <w:adjustRightInd w:val="0"/>
        <w:spacing w:after="0" w:line="240" w:lineRule="auto"/>
        <w:jc w:val="both"/>
        <w:rPr>
          <w:rFonts w:ascii="Times New Roman" w:eastAsiaTheme="minorEastAsia" w:hAnsi="Times New Roman" w:cs="Times New Roman"/>
          <w:b/>
          <w:sz w:val="28"/>
          <w:szCs w:val="28"/>
          <w:u w:val="single"/>
          <w:lang w:eastAsia="en-IN"/>
        </w:rPr>
      </w:pPr>
    </w:p>
    <w:p w14:paraId="623EEEB2" w14:textId="235815FB" w:rsidR="007277BF" w:rsidRDefault="007277BF" w:rsidP="00B477F6">
      <w:pPr>
        <w:autoSpaceDE w:val="0"/>
        <w:autoSpaceDN w:val="0"/>
        <w:adjustRightInd w:val="0"/>
        <w:spacing w:after="0" w:line="240" w:lineRule="auto"/>
        <w:jc w:val="both"/>
        <w:rPr>
          <w:rFonts w:ascii="Times New Roman" w:eastAsiaTheme="minorEastAsia" w:hAnsi="Times New Roman" w:cs="Times New Roman"/>
          <w:b/>
          <w:sz w:val="28"/>
          <w:szCs w:val="28"/>
          <w:u w:val="single"/>
          <w:lang w:eastAsia="en-IN"/>
        </w:rPr>
      </w:pPr>
    </w:p>
    <w:p w14:paraId="05500691" w14:textId="51B03313" w:rsidR="007277BF" w:rsidRDefault="007277BF" w:rsidP="00B477F6">
      <w:pPr>
        <w:autoSpaceDE w:val="0"/>
        <w:autoSpaceDN w:val="0"/>
        <w:adjustRightInd w:val="0"/>
        <w:spacing w:after="0" w:line="240" w:lineRule="auto"/>
        <w:jc w:val="both"/>
        <w:rPr>
          <w:rFonts w:ascii="Times New Roman" w:eastAsiaTheme="minorEastAsia" w:hAnsi="Times New Roman" w:cs="Times New Roman"/>
          <w:b/>
          <w:sz w:val="28"/>
          <w:szCs w:val="28"/>
          <w:u w:val="single"/>
          <w:lang w:eastAsia="en-IN"/>
        </w:rPr>
      </w:pPr>
    </w:p>
    <w:p w14:paraId="4FD7770F" w14:textId="17FF647A" w:rsidR="007277BF" w:rsidRDefault="007277BF" w:rsidP="00B477F6">
      <w:pPr>
        <w:autoSpaceDE w:val="0"/>
        <w:autoSpaceDN w:val="0"/>
        <w:adjustRightInd w:val="0"/>
        <w:spacing w:after="0" w:line="240" w:lineRule="auto"/>
        <w:jc w:val="both"/>
        <w:rPr>
          <w:rFonts w:ascii="Times New Roman" w:eastAsiaTheme="minorEastAsia" w:hAnsi="Times New Roman" w:cs="Times New Roman"/>
          <w:b/>
          <w:sz w:val="28"/>
          <w:szCs w:val="28"/>
          <w:u w:val="single"/>
          <w:lang w:eastAsia="en-IN"/>
        </w:rPr>
      </w:pPr>
    </w:p>
    <w:p w14:paraId="3BBE509F" w14:textId="0F27B55D" w:rsidR="007277BF" w:rsidRDefault="007277BF" w:rsidP="00B477F6">
      <w:pPr>
        <w:autoSpaceDE w:val="0"/>
        <w:autoSpaceDN w:val="0"/>
        <w:adjustRightInd w:val="0"/>
        <w:spacing w:after="0" w:line="240" w:lineRule="auto"/>
        <w:jc w:val="both"/>
        <w:rPr>
          <w:rFonts w:ascii="Times New Roman" w:eastAsiaTheme="minorEastAsia" w:hAnsi="Times New Roman" w:cs="Times New Roman"/>
          <w:b/>
          <w:sz w:val="28"/>
          <w:szCs w:val="28"/>
          <w:u w:val="single"/>
          <w:lang w:eastAsia="en-IN"/>
        </w:rPr>
      </w:pPr>
    </w:p>
    <w:p w14:paraId="01655CD9" w14:textId="28A79CD1" w:rsidR="007277BF" w:rsidRDefault="007277BF" w:rsidP="00B477F6">
      <w:pPr>
        <w:autoSpaceDE w:val="0"/>
        <w:autoSpaceDN w:val="0"/>
        <w:adjustRightInd w:val="0"/>
        <w:spacing w:after="0" w:line="240" w:lineRule="auto"/>
        <w:jc w:val="both"/>
        <w:rPr>
          <w:rFonts w:ascii="Times New Roman" w:eastAsiaTheme="minorEastAsia" w:hAnsi="Times New Roman" w:cs="Times New Roman"/>
          <w:b/>
          <w:sz w:val="28"/>
          <w:szCs w:val="28"/>
          <w:u w:val="single"/>
          <w:lang w:eastAsia="en-IN"/>
        </w:rPr>
      </w:pPr>
    </w:p>
    <w:p w14:paraId="4137C94E" w14:textId="14329057" w:rsidR="007277BF" w:rsidRDefault="007277BF" w:rsidP="00B477F6">
      <w:pPr>
        <w:autoSpaceDE w:val="0"/>
        <w:autoSpaceDN w:val="0"/>
        <w:adjustRightInd w:val="0"/>
        <w:spacing w:after="0" w:line="240" w:lineRule="auto"/>
        <w:jc w:val="both"/>
        <w:rPr>
          <w:rFonts w:ascii="Times New Roman" w:eastAsiaTheme="minorEastAsia" w:hAnsi="Times New Roman" w:cs="Times New Roman"/>
          <w:b/>
          <w:sz w:val="28"/>
          <w:szCs w:val="28"/>
          <w:u w:val="single"/>
          <w:lang w:eastAsia="en-IN"/>
        </w:rPr>
      </w:pPr>
    </w:p>
    <w:p w14:paraId="72D8110D" w14:textId="23B9D48C" w:rsidR="007277BF" w:rsidRDefault="007277BF" w:rsidP="00B477F6">
      <w:pPr>
        <w:autoSpaceDE w:val="0"/>
        <w:autoSpaceDN w:val="0"/>
        <w:adjustRightInd w:val="0"/>
        <w:spacing w:after="0" w:line="240" w:lineRule="auto"/>
        <w:jc w:val="both"/>
        <w:rPr>
          <w:rFonts w:ascii="Times New Roman" w:eastAsiaTheme="minorEastAsia" w:hAnsi="Times New Roman" w:cs="Times New Roman"/>
          <w:b/>
          <w:sz w:val="28"/>
          <w:szCs w:val="28"/>
          <w:u w:val="single"/>
          <w:lang w:eastAsia="en-IN"/>
        </w:rPr>
      </w:pPr>
    </w:p>
    <w:p w14:paraId="035E3FA5" w14:textId="0C8AB1F5" w:rsidR="007277BF" w:rsidRPr="00F76F04" w:rsidRDefault="007277BF" w:rsidP="007277BF">
      <w:pPr>
        <w:autoSpaceDE w:val="0"/>
        <w:autoSpaceDN w:val="0"/>
        <w:adjustRightInd w:val="0"/>
        <w:spacing w:after="0" w:line="240" w:lineRule="auto"/>
        <w:jc w:val="center"/>
        <w:rPr>
          <w:rFonts w:ascii="Times New Roman" w:eastAsiaTheme="minorEastAsia" w:hAnsi="Times New Roman" w:cs="Times New Roman"/>
          <w:bCs/>
          <w:sz w:val="24"/>
          <w:szCs w:val="24"/>
          <w:u w:val="single"/>
          <w:lang w:eastAsia="en-IN"/>
        </w:rPr>
      </w:pPr>
      <w:r w:rsidRPr="00F76F04">
        <w:rPr>
          <w:rFonts w:ascii="Times New Roman" w:eastAsiaTheme="minorEastAsia" w:hAnsi="Times New Roman" w:cs="Times New Roman"/>
          <w:bCs/>
          <w:sz w:val="24"/>
          <w:szCs w:val="24"/>
          <w:u w:val="single"/>
          <w:lang w:eastAsia="en-IN"/>
        </w:rPr>
        <w:t>Photo: Training on Language Laboratory Software</w:t>
      </w:r>
    </w:p>
    <w:p w14:paraId="42AD704A" w14:textId="12B9A7B1" w:rsidR="007277BF" w:rsidRDefault="007277BF" w:rsidP="00B477F6">
      <w:pPr>
        <w:autoSpaceDE w:val="0"/>
        <w:autoSpaceDN w:val="0"/>
        <w:adjustRightInd w:val="0"/>
        <w:spacing w:after="0" w:line="240" w:lineRule="auto"/>
        <w:jc w:val="both"/>
        <w:rPr>
          <w:rFonts w:ascii="Times New Roman" w:eastAsiaTheme="minorEastAsia" w:hAnsi="Times New Roman" w:cs="Times New Roman"/>
          <w:b/>
          <w:sz w:val="28"/>
          <w:szCs w:val="28"/>
          <w:u w:val="single"/>
          <w:lang w:eastAsia="en-IN"/>
        </w:rPr>
      </w:pPr>
    </w:p>
    <w:p w14:paraId="7762FED9" w14:textId="2BD7CAF6" w:rsidR="007277BF" w:rsidRDefault="007277BF" w:rsidP="00B477F6">
      <w:pPr>
        <w:autoSpaceDE w:val="0"/>
        <w:autoSpaceDN w:val="0"/>
        <w:adjustRightInd w:val="0"/>
        <w:spacing w:after="0" w:line="240" w:lineRule="auto"/>
        <w:jc w:val="both"/>
        <w:rPr>
          <w:rFonts w:ascii="Times New Roman" w:eastAsiaTheme="minorEastAsia" w:hAnsi="Times New Roman" w:cs="Times New Roman"/>
          <w:b/>
          <w:sz w:val="28"/>
          <w:szCs w:val="28"/>
          <w:u w:val="single"/>
          <w:lang w:eastAsia="en-IN"/>
        </w:rPr>
      </w:pPr>
    </w:p>
    <w:p w14:paraId="10920A39" w14:textId="4D9EF1CA" w:rsidR="007277BF" w:rsidRDefault="007277BF" w:rsidP="00B477F6">
      <w:pPr>
        <w:autoSpaceDE w:val="0"/>
        <w:autoSpaceDN w:val="0"/>
        <w:adjustRightInd w:val="0"/>
        <w:spacing w:after="0" w:line="240" w:lineRule="auto"/>
        <w:jc w:val="both"/>
        <w:rPr>
          <w:rFonts w:ascii="Times New Roman" w:eastAsiaTheme="minorEastAsia" w:hAnsi="Times New Roman" w:cs="Times New Roman"/>
          <w:b/>
          <w:sz w:val="28"/>
          <w:szCs w:val="28"/>
          <w:u w:val="single"/>
          <w:lang w:eastAsia="en-IN"/>
        </w:rPr>
      </w:pPr>
    </w:p>
    <w:p w14:paraId="65AEBE5A" w14:textId="459EEE9B" w:rsidR="007277BF" w:rsidRDefault="007277BF" w:rsidP="00B477F6">
      <w:pPr>
        <w:autoSpaceDE w:val="0"/>
        <w:autoSpaceDN w:val="0"/>
        <w:adjustRightInd w:val="0"/>
        <w:spacing w:after="0" w:line="240" w:lineRule="auto"/>
        <w:jc w:val="both"/>
        <w:rPr>
          <w:rFonts w:ascii="Times New Roman" w:eastAsiaTheme="minorEastAsia" w:hAnsi="Times New Roman" w:cs="Times New Roman"/>
          <w:b/>
          <w:sz w:val="28"/>
          <w:szCs w:val="28"/>
          <w:u w:val="single"/>
          <w:lang w:eastAsia="en-IN"/>
        </w:rPr>
      </w:pPr>
    </w:p>
    <w:p w14:paraId="7B36F42A" w14:textId="0641F1DD" w:rsidR="007277BF" w:rsidRDefault="007277BF" w:rsidP="00B477F6">
      <w:pPr>
        <w:autoSpaceDE w:val="0"/>
        <w:autoSpaceDN w:val="0"/>
        <w:adjustRightInd w:val="0"/>
        <w:spacing w:after="0" w:line="240" w:lineRule="auto"/>
        <w:jc w:val="both"/>
        <w:rPr>
          <w:rFonts w:ascii="Times New Roman" w:eastAsiaTheme="minorEastAsia" w:hAnsi="Times New Roman" w:cs="Times New Roman"/>
          <w:b/>
          <w:sz w:val="28"/>
          <w:szCs w:val="28"/>
          <w:u w:val="single"/>
          <w:lang w:eastAsia="en-IN"/>
        </w:rPr>
      </w:pPr>
    </w:p>
    <w:p w14:paraId="2AE84F7A" w14:textId="2D3DCAE5" w:rsidR="007277BF" w:rsidRDefault="007277BF" w:rsidP="00B477F6">
      <w:pPr>
        <w:autoSpaceDE w:val="0"/>
        <w:autoSpaceDN w:val="0"/>
        <w:adjustRightInd w:val="0"/>
        <w:spacing w:after="0" w:line="240" w:lineRule="auto"/>
        <w:jc w:val="both"/>
        <w:rPr>
          <w:rFonts w:ascii="Times New Roman" w:eastAsiaTheme="minorEastAsia" w:hAnsi="Times New Roman" w:cs="Times New Roman"/>
          <w:b/>
          <w:sz w:val="28"/>
          <w:szCs w:val="28"/>
          <w:u w:val="single"/>
          <w:lang w:eastAsia="en-IN"/>
        </w:rPr>
      </w:pPr>
    </w:p>
    <w:p w14:paraId="369D8949" w14:textId="77777777" w:rsidR="007277BF" w:rsidRDefault="007277BF" w:rsidP="00B477F6">
      <w:pPr>
        <w:autoSpaceDE w:val="0"/>
        <w:autoSpaceDN w:val="0"/>
        <w:adjustRightInd w:val="0"/>
        <w:spacing w:after="0" w:line="240" w:lineRule="auto"/>
        <w:jc w:val="both"/>
        <w:rPr>
          <w:rFonts w:ascii="Times New Roman" w:eastAsiaTheme="minorEastAsia" w:hAnsi="Times New Roman" w:cs="Times New Roman"/>
          <w:b/>
          <w:sz w:val="28"/>
          <w:szCs w:val="28"/>
          <w:u w:val="single"/>
          <w:lang w:eastAsia="en-IN"/>
        </w:rPr>
      </w:pPr>
    </w:p>
    <w:p w14:paraId="47FB7AC6" w14:textId="20314A63" w:rsidR="007277BF" w:rsidRDefault="007277BF" w:rsidP="00B477F6">
      <w:pPr>
        <w:autoSpaceDE w:val="0"/>
        <w:autoSpaceDN w:val="0"/>
        <w:adjustRightInd w:val="0"/>
        <w:spacing w:after="0" w:line="240" w:lineRule="auto"/>
        <w:jc w:val="both"/>
        <w:rPr>
          <w:rFonts w:ascii="Times New Roman" w:eastAsiaTheme="minorEastAsia" w:hAnsi="Times New Roman" w:cs="Times New Roman"/>
          <w:b/>
          <w:sz w:val="28"/>
          <w:szCs w:val="28"/>
          <w:u w:val="single"/>
          <w:lang w:eastAsia="en-IN"/>
        </w:rPr>
      </w:pPr>
    </w:p>
    <w:p w14:paraId="7C55D731" w14:textId="2E31C30D" w:rsidR="00911FEF" w:rsidRDefault="00911FEF" w:rsidP="00911FEF">
      <w:pPr>
        <w:pStyle w:val="NormalWeb"/>
        <w:numPr>
          <w:ilvl w:val="0"/>
          <w:numId w:val="27"/>
        </w:numPr>
        <w:spacing w:line="276" w:lineRule="auto"/>
        <w:ind w:left="284" w:hanging="284"/>
        <w:jc w:val="both"/>
        <w:rPr>
          <w:noProof/>
          <w:szCs w:val="28"/>
        </w:rPr>
      </w:pPr>
      <w:r>
        <w:rPr>
          <w:noProof/>
          <w:szCs w:val="28"/>
        </w:rPr>
        <w:lastRenderedPageBreak/>
        <w:t>Presentation of reports for foreign training, College of Agriculture, Imphal: A total of 11 students made detailed PPT presentation on the work done and skills learned at IRRI, phillipines on 26</w:t>
      </w:r>
      <w:r>
        <w:rPr>
          <w:noProof/>
          <w:szCs w:val="28"/>
          <w:vertAlign w:val="superscript"/>
        </w:rPr>
        <w:t>th</w:t>
      </w:r>
      <w:r>
        <w:rPr>
          <w:noProof/>
          <w:szCs w:val="28"/>
        </w:rPr>
        <w:t xml:space="preserve"> August 2022 at 11.30 am at virtual classrom. The presentation was attended by Dean of  CoA, Iroisemba and other faculty members and scientists.   </w:t>
      </w:r>
    </w:p>
    <w:p w14:paraId="042D73E8" w14:textId="12AD39BA" w:rsidR="00911FEF" w:rsidRDefault="00911FEF" w:rsidP="00911FEF">
      <w:pPr>
        <w:pStyle w:val="NormalWeb"/>
        <w:spacing w:line="276" w:lineRule="auto"/>
        <w:jc w:val="both"/>
        <w:rPr>
          <w:b/>
          <w:color w:val="000000"/>
        </w:rPr>
      </w:pPr>
      <w:r>
        <w:rPr>
          <w:b/>
          <w:noProof/>
          <w:color w:val="000000"/>
        </w:rPr>
        <w:drawing>
          <wp:inline distT="0" distB="0" distL="0" distR="0" wp14:anchorId="16E500E4" wp14:editId="004FDBBB">
            <wp:extent cx="2695575" cy="19907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95575" cy="1990725"/>
                    </a:xfrm>
                    <a:prstGeom prst="rect">
                      <a:avLst/>
                    </a:prstGeom>
                    <a:noFill/>
                    <a:ln>
                      <a:noFill/>
                    </a:ln>
                  </pic:spPr>
                </pic:pic>
              </a:graphicData>
            </a:graphic>
          </wp:inline>
        </w:drawing>
      </w:r>
      <w:r>
        <w:rPr>
          <w:b/>
          <w:color w:val="000000"/>
        </w:rPr>
        <w:t xml:space="preserve">    </w:t>
      </w:r>
      <w:r>
        <w:rPr>
          <w:b/>
          <w:noProof/>
          <w:color w:val="000000"/>
        </w:rPr>
        <w:drawing>
          <wp:inline distT="0" distB="0" distL="0" distR="0" wp14:anchorId="6A5FE80B" wp14:editId="158B102A">
            <wp:extent cx="2581275" cy="19907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81275" cy="1990725"/>
                    </a:xfrm>
                    <a:prstGeom prst="rect">
                      <a:avLst/>
                    </a:prstGeom>
                    <a:noFill/>
                    <a:ln>
                      <a:noFill/>
                    </a:ln>
                  </pic:spPr>
                </pic:pic>
              </a:graphicData>
            </a:graphic>
          </wp:inline>
        </w:drawing>
      </w:r>
    </w:p>
    <w:p w14:paraId="5EC43D8E" w14:textId="3358C11D" w:rsidR="00911FEF" w:rsidRPr="00911FEF" w:rsidRDefault="00911FEF" w:rsidP="00911FEF">
      <w:pPr>
        <w:pStyle w:val="NormalWeb"/>
        <w:spacing w:line="276" w:lineRule="auto"/>
        <w:jc w:val="center"/>
        <w:rPr>
          <w:color w:val="000000"/>
          <w:u w:val="single"/>
        </w:rPr>
      </w:pPr>
      <w:r w:rsidRPr="00911FEF">
        <w:rPr>
          <w:color w:val="000000"/>
          <w:u w:val="single"/>
        </w:rPr>
        <w:t xml:space="preserve">Photo: Students making presentation on </w:t>
      </w:r>
      <w:proofErr w:type="gramStart"/>
      <w:r w:rsidRPr="00911FEF">
        <w:rPr>
          <w:color w:val="000000"/>
          <w:u w:val="single"/>
        </w:rPr>
        <w:t>Foreign</w:t>
      </w:r>
      <w:proofErr w:type="gramEnd"/>
      <w:r w:rsidRPr="00911FEF">
        <w:rPr>
          <w:color w:val="000000"/>
          <w:u w:val="single"/>
        </w:rPr>
        <w:t xml:space="preserve"> training they have undergone</w:t>
      </w:r>
    </w:p>
    <w:p w14:paraId="24AA6AE6" w14:textId="377BBB67" w:rsidR="00196F31" w:rsidRPr="002D3CC6" w:rsidRDefault="00196F31" w:rsidP="002D3CC6">
      <w:pPr>
        <w:pStyle w:val="NormalWeb"/>
        <w:numPr>
          <w:ilvl w:val="0"/>
          <w:numId w:val="27"/>
        </w:numPr>
        <w:spacing w:line="276" w:lineRule="auto"/>
        <w:ind w:left="284" w:hanging="284"/>
        <w:jc w:val="both"/>
        <w:rPr>
          <w:color w:val="000000"/>
        </w:rPr>
      </w:pPr>
      <w:r>
        <w:rPr>
          <w:b/>
          <w:color w:val="000000"/>
        </w:rPr>
        <w:t xml:space="preserve">Training on entrepreneurial-ecosystem: </w:t>
      </w:r>
      <w:r>
        <w:t xml:space="preserve">Dr. Daya Ram has undergone </w:t>
      </w:r>
      <w:r>
        <w:rPr>
          <w:bCs/>
        </w:rPr>
        <w:t xml:space="preserve">Online Training Programme on “Nurturing the Entrepreneurial Ecosystem in Agricultural Universities” from August 23-27, 2022 (under NAHEP) conducted </w:t>
      </w:r>
      <w:proofErr w:type="gramStart"/>
      <w:r>
        <w:rPr>
          <w:bCs/>
        </w:rPr>
        <w:t xml:space="preserve">by </w:t>
      </w:r>
      <w:r>
        <w:rPr>
          <w:bCs/>
          <w:lang w:val="en-IN"/>
        </w:rPr>
        <w:t xml:space="preserve"> ICAR</w:t>
      </w:r>
      <w:proofErr w:type="gramEnd"/>
      <w:r>
        <w:rPr>
          <w:bCs/>
          <w:lang w:val="en-IN"/>
        </w:rPr>
        <w:t xml:space="preserve"> – NAARM-Hyderabad.</w:t>
      </w:r>
    </w:p>
    <w:p w14:paraId="51B84177" w14:textId="67065449" w:rsidR="002D3CC6" w:rsidRDefault="002D3CC6" w:rsidP="002D3CC6">
      <w:pPr>
        <w:pStyle w:val="NormalWeb"/>
        <w:numPr>
          <w:ilvl w:val="0"/>
          <w:numId w:val="27"/>
        </w:numPr>
        <w:spacing w:line="276" w:lineRule="auto"/>
        <w:ind w:left="284" w:hanging="284"/>
        <w:jc w:val="both"/>
        <w:rPr>
          <w:color w:val="000000"/>
        </w:rPr>
      </w:pPr>
      <w:r>
        <w:rPr>
          <w:color w:val="000000"/>
        </w:rPr>
        <w:t>Three faculty (Dr. Maheswari Devi, Dr. Stina Devi and Dr. Deepa Devi) of College of Agriculture, Imphal have undergone online training of English software hoisted by CCS, Tura during 29</w:t>
      </w:r>
      <w:r>
        <w:rPr>
          <w:color w:val="000000"/>
          <w:vertAlign w:val="superscript"/>
        </w:rPr>
        <w:t>th</w:t>
      </w:r>
      <w:r>
        <w:rPr>
          <w:color w:val="000000"/>
        </w:rPr>
        <w:t xml:space="preserve"> and 30</w:t>
      </w:r>
      <w:r>
        <w:rPr>
          <w:color w:val="000000"/>
          <w:vertAlign w:val="superscript"/>
        </w:rPr>
        <w:t>th</w:t>
      </w:r>
      <w:r>
        <w:rPr>
          <w:color w:val="000000"/>
        </w:rPr>
        <w:t xml:space="preserve"> August 2022 for smooth functioning of Language Laboratory.</w:t>
      </w:r>
    </w:p>
    <w:tbl>
      <w:tblPr>
        <w:tblpPr w:leftFromText="180" w:rightFromText="180" w:bottomFromText="160" w:vertAnchor="text" w:horzAnchor="margin" w:tblpY="1708"/>
        <w:tblW w:w="95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15"/>
        <w:gridCol w:w="1714"/>
        <w:gridCol w:w="705"/>
        <w:gridCol w:w="561"/>
        <w:gridCol w:w="581"/>
        <w:gridCol w:w="561"/>
        <w:gridCol w:w="568"/>
        <w:gridCol w:w="568"/>
        <w:gridCol w:w="435"/>
        <w:gridCol w:w="555"/>
        <w:gridCol w:w="512"/>
        <w:gridCol w:w="481"/>
        <w:gridCol w:w="509"/>
        <w:gridCol w:w="540"/>
        <w:gridCol w:w="505"/>
      </w:tblGrid>
      <w:tr w:rsidR="00095334" w14:paraId="19E034B7" w14:textId="77777777" w:rsidTr="00095334">
        <w:trPr>
          <w:trHeight w:val="431"/>
        </w:trPr>
        <w:tc>
          <w:tcPr>
            <w:tcW w:w="9510" w:type="dxa"/>
            <w:gridSpan w:val="15"/>
            <w:tcBorders>
              <w:top w:val="single" w:sz="4" w:space="0" w:color="000000"/>
              <w:left w:val="single" w:sz="4" w:space="0" w:color="000000"/>
              <w:bottom w:val="single" w:sz="4" w:space="0" w:color="000000"/>
              <w:right w:val="single" w:sz="4" w:space="0" w:color="000000"/>
            </w:tcBorders>
            <w:hideMark/>
          </w:tcPr>
          <w:p w14:paraId="1A21251F" w14:textId="77777777" w:rsidR="00095334" w:rsidRDefault="00095334" w:rsidP="00095334">
            <w:pPr>
              <w:tabs>
                <w:tab w:val="left" w:pos="3249"/>
                <w:tab w:val="center" w:pos="4419"/>
              </w:tabs>
              <w:spacing w:after="0" w:line="276" w:lineRule="auto"/>
              <w:rPr>
                <w:rFonts w:ascii="Times New Roman" w:eastAsia="Times New Roman" w:hAnsi="Times New Roman" w:cs="Times New Roman"/>
                <w:b/>
                <w:color w:val="000000"/>
                <w:sz w:val="24"/>
                <w:lang w:eastAsia="en-IN"/>
              </w:rPr>
            </w:pPr>
            <w:r>
              <w:rPr>
                <w:rFonts w:ascii="Times New Roman" w:eastAsia="Times New Roman" w:hAnsi="Times New Roman" w:cs="Times New Roman"/>
                <w:b/>
                <w:color w:val="000000"/>
                <w:sz w:val="24"/>
                <w:lang w:eastAsia="en-IN"/>
              </w:rPr>
              <w:tab/>
            </w:r>
            <w:r>
              <w:rPr>
                <w:rFonts w:ascii="Times New Roman" w:eastAsia="Times New Roman" w:hAnsi="Times New Roman" w:cs="Times New Roman"/>
                <w:b/>
                <w:color w:val="000000"/>
                <w:sz w:val="24"/>
                <w:lang w:eastAsia="en-IN"/>
              </w:rPr>
              <w:tab/>
              <w:t>Social Safeguard</w:t>
            </w:r>
          </w:p>
          <w:p w14:paraId="0499C326" w14:textId="77777777" w:rsidR="00095334" w:rsidRDefault="00095334" w:rsidP="00095334">
            <w:pPr>
              <w:tabs>
                <w:tab w:val="left" w:pos="3249"/>
                <w:tab w:val="center" w:pos="4419"/>
              </w:tabs>
              <w:spacing w:after="0" w:line="276" w:lineRule="auto"/>
              <w:jc w:val="center"/>
              <w:rPr>
                <w:rFonts w:ascii="Times New Roman" w:eastAsia="Times New Roman" w:hAnsi="Times New Roman" w:cs="Times New Roman"/>
                <w:b/>
                <w:color w:val="000000"/>
                <w:sz w:val="24"/>
                <w:lang w:eastAsia="en-IN"/>
              </w:rPr>
            </w:pPr>
            <w:r>
              <w:rPr>
                <w:rFonts w:ascii="Times New Roman" w:eastAsia="Times New Roman" w:hAnsi="Times New Roman" w:cs="Times New Roman"/>
                <w:b/>
                <w:color w:val="000000"/>
                <w:sz w:val="24"/>
                <w:lang w:eastAsia="en-IN"/>
              </w:rPr>
              <w:t>(</w:t>
            </w:r>
            <w:r>
              <w:rPr>
                <w:rFonts w:ascii="Times New Roman" w:eastAsiaTheme="minorEastAsia" w:hAnsi="Times New Roman" w:cs="Times New Roman"/>
                <w:lang w:eastAsia="en-IN"/>
              </w:rPr>
              <w:t>Online English Language Software Training)</w:t>
            </w:r>
          </w:p>
        </w:tc>
      </w:tr>
      <w:tr w:rsidR="00095334" w14:paraId="23C6D7D1" w14:textId="77777777" w:rsidTr="00095334">
        <w:trPr>
          <w:trHeight w:val="148"/>
        </w:trPr>
        <w:tc>
          <w:tcPr>
            <w:tcW w:w="715" w:type="dxa"/>
            <w:vMerge w:val="restart"/>
            <w:tcBorders>
              <w:top w:val="single" w:sz="4" w:space="0" w:color="000000"/>
              <w:left w:val="single" w:sz="4" w:space="0" w:color="000000"/>
              <w:bottom w:val="single" w:sz="4" w:space="0" w:color="000000"/>
              <w:right w:val="single" w:sz="4" w:space="0" w:color="000000"/>
            </w:tcBorders>
            <w:hideMark/>
          </w:tcPr>
          <w:p w14:paraId="495314E4" w14:textId="77777777" w:rsidR="00095334" w:rsidRDefault="00095334" w:rsidP="00095334">
            <w:pPr>
              <w:spacing w:after="0" w:line="360" w:lineRule="auto"/>
              <w:rPr>
                <w:rFonts w:ascii="Times New Roman" w:eastAsia="Times New Roman" w:hAnsi="Times New Roman" w:cs="Times New Roman"/>
                <w:b/>
                <w:color w:val="000000"/>
                <w:sz w:val="24"/>
                <w:lang w:eastAsia="en-IN"/>
              </w:rPr>
            </w:pPr>
            <w:r>
              <w:rPr>
                <w:rFonts w:ascii="Times New Roman" w:eastAsia="Times New Roman" w:hAnsi="Times New Roman" w:cs="Times New Roman"/>
                <w:b/>
                <w:color w:val="000000"/>
                <w:sz w:val="24"/>
                <w:lang w:eastAsia="en-IN"/>
              </w:rPr>
              <w:t>Sl no</w:t>
            </w:r>
          </w:p>
        </w:tc>
        <w:tc>
          <w:tcPr>
            <w:tcW w:w="1714" w:type="dxa"/>
            <w:vMerge w:val="restart"/>
            <w:tcBorders>
              <w:top w:val="single" w:sz="4" w:space="0" w:color="000000"/>
              <w:left w:val="single" w:sz="4" w:space="0" w:color="000000"/>
              <w:bottom w:val="single" w:sz="4" w:space="0" w:color="000000"/>
              <w:right w:val="single" w:sz="4" w:space="0" w:color="000000"/>
            </w:tcBorders>
            <w:hideMark/>
          </w:tcPr>
          <w:p w14:paraId="13554273" w14:textId="77777777" w:rsidR="00095334" w:rsidRDefault="00095334" w:rsidP="00095334">
            <w:pPr>
              <w:spacing w:after="0" w:line="360" w:lineRule="auto"/>
              <w:rPr>
                <w:rFonts w:ascii="Times New Roman" w:eastAsia="Times New Roman" w:hAnsi="Times New Roman" w:cs="Times New Roman"/>
                <w:b/>
                <w:color w:val="000000"/>
                <w:sz w:val="24"/>
                <w:lang w:eastAsia="en-IN"/>
              </w:rPr>
            </w:pPr>
            <w:r>
              <w:rPr>
                <w:rFonts w:ascii="Times New Roman" w:eastAsia="Times New Roman" w:hAnsi="Times New Roman" w:cs="Times New Roman"/>
                <w:b/>
                <w:color w:val="000000"/>
                <w:sz w:val="24"/>
                <w:lang w:eastAsia="en-IN"/>
              </w:rPr>
              <w:t xml:space="preserve">    Details/date</w:t>
            </w:r>
          </w:p>
          <w:p w14:paraId="48E30487" w14:textId="77777777" w:rsidR="00095334" w:rsidRDefault="00095334" w:rsidP="00095334">
            <w:pPr>
              <w:spacing w:after="0" w:line="240" w:lineRule="auto"/>
              <w:rPr>
                <w:rFonts w:ascii="Times New Roman" w:eastAsia="Times New Roman" w:hAnsi="Times New Roman" w:cs="Times New Roman"/>
                <w:b/>
                <w:color w:val="000000"/>
                <w:sz w:val="24"/>
                <w:lang w:eastAsia="en-IN"/>
              </w:rPr>
            </w:pPr>
          </w:p>
        </w:tc>
        <w:tc>
          <w:tcPr>
            <w:tcW w:w="705" w:type="dxa"/>
            <w:vMerge w:val="restart"/>
            <w:tcBorders>
              <w:top w:val="single" w:sz="4" w:space="0" w:color="000000"/>
              <w:left w:val="single" w:sz="4" w:space="0" w:color="000000"/>
              <w:bottom w:val="single" w:sz="4" w:space="0" w:color="000000"/>
              <w:right w:val="single" w:sz="4" w:space="0" w:color="000000"/>
            </w:tcBorders>
            <w:hideMark/>
          </w:tcPr>
          <w:p w14:paraId="48318536" w14:textId="77777777" w:rsidR="00095334" w:rsidRDefault="00095334" w:rsidP="00095334">
            <w:pPr>
              <w:spacing w:after="0" w:line="360" w:lineRule="auto"/>
              <w:rPr>
                <w:rFonts w:ascii="Times New Roman" w:eastAsia="Times New Roman" w:hAnsi="Times New Roman" w:cs="Times New Roman"/>
                <w:b/>
                <w:color w:val="000000"/>
                <w:sz w:val="24"/>
                <w:lang w:eastAsia="en-IN"/>
              </w:rPr>
            </w:pPr>
            <w:r>
              <w:rPr>
                <w:rFonts w:ascii="Times New Roman" w:eastAsia="Times New Roman" w:hAnsi="Times New Roman" w:cs="Times New Roman"/>
                <w:b/>
                <w:color w:val="000000"/>
                <w:sz w:val="24"/>
                <w:lang w:eastAsia="en-IN"/>
              </w:rPr>
              <w:t>Achieved</w:t>
            </w:r>
          </w:p>
        </w:tc>
        <w:tc>
          <w:tcPr>
            <w:tcW w:w="1703" w:type="dxa"/>
            <w:gridSpan w:val="3"/>
            <w:tcBorders>
              <w:top w:val="single" w:sz="4" w:space="0" w:color="000000"/>
              <w:left w:val="single" w:sz="4" w:space="0" w:color="000000"/>
              <w:bottom w:val="single" w:sz="4" w:space="0" w:color="000000"/>
              <w:right w:val="single" w:sz="4" w:space="0" w:color="000000"/>
            </w:tcBorders>
            <w:hideMark/>
          </w:tcPr>
          <w:p w14:paraId="2ED03E1D" w14:textId="77777777" w:rsidR="00095334" w:rsidRDefault="00095334" w:rsidP="00095334">
            <w:pPr>
              <w:spacing w:after="0" w:line="360" w:lineRule="auto"/>
              <w:jc w:val="center"/>
              <w:rPr>
                <w:rFonts w:ascii="Times New Roman" w:eastAsia="Times New Roman" w:hAnsi="Times New Roman" w:cs="Times New Roman"/>
                <w:b/>
                <w:color w:val="000000"/>
                <w:sz w:val="24"/>
                <w:lang w:eastAsia="en-IN"/>
              </w:rPr>
            </w:pPr>
            <w:r>
              <w:rPr>
                <w:rFonts w:ascii="Times New Roman" w:eastAsia="Times New Roman" w:hAnsi="Times New Roman" w:cs="Times New Roman"/>
                <w:b/>
                <w:color w:val="000000"/>
                <w:sz w:val="24"/>
                <w:lang w:eastAsia="en-IN"/>
              </w:rPr>
              <w:t>ST</w:t>
            </w:r>
          </w:p>
        </w:tc>
        <w:tc>
          <w:tcPr>
            <w:tcW w:w="1571" w:type="dxa"/>
            <w:gridSpan w:val="3"/>
            <w:tcBorders>
              <w:top w:val="single" w:sz="4" w:space="0" w:color="000000"/>
              <w:left w:val="single" w:sz="4" w:space="0" w:color="000000"/>
              <w:bottom w:val="single" w:sz="4" w:space="0" w:color="000000"/>
              <w:right w:val="single" w:sz="4" w:space="0" w:color="000000"/>
            </w:tcBorders>
            <w:hideMark/>
          </w:tcPr>
          <w:p w14:paraId="05EB9BAE" w14:textId="77777777" w:rsidR="00095334" w:rsidRDefault="00095334" w:rsidP="00095334">
            <w:pPr>
              <w:spacing w:after="0" w:line="360" w:lineRule="auto"/>
              <w:jc w:val="center"/>
              <w:rPr>
                <w:rFonts w:ascii="Times New Roman" w:eastAsia="Times New Roman" w:hAnsi="Times New Roman" w:cs="Times New Roman"/>
                <w:b/>
                <w:color w:val="000000"/>
                <w:sz w:val="24"/>
                <w:lang w:eastAsia="en-IN"/>
              </w:rPr>
            </w:pPr>
            <w:r>
              <w:rPr>
                <w:rFonts w:ascii="Times New Roman" w:eastAsia="Times New Roman" w:hAnsi="Times New Roman" w:cs="Times New Roman"/>
                <w:b/>
                <w:color w:val="000000"/>
                <w:sz w:val="24"/>
                <w:lang w:eastAsia="en-IN"/>
              </w:rPr>
              <w:t>SC</w:t>
            </w:r>
          </w:p>
        </w:tc>
        <w:tc>
          <w:tcPr>
            <w:tcW w:w="1548" w:type="dxa"/>
            <w:gridSpan w:val="3"/>
            <w:tcBorders>
              <w:top w:val="single" w:sz="4" w:space="0" w:color="000000"/>
              <w:left w:val="single" w:sz="4" w:space="0" w:color="000000"/>
              <w:bottom w:val="single" w:sz="4" w:space="0" w:color="000000"/>
              <w:right w:val="single" w:sz="4" w:space="0" w:color="000000"/>
            </w:tcBorders>
            <w:hideMark/>
          </w:tcPr>
          <w:p w14:paraId="3AC01E14" w14:textId="77777777" w:rsidR="00095334" w:rsidRDefault="00095334" w:rsidP="00095334">
            <w:pPr>
              <w:spacing w:after="0" w:line="360" w:lineRule="auto"/>
              <w:jc w:val="center"/>
              <w:rPr>
                <w:rFonts w:ascii="Times New Roman" w:eastAsia="Times New Roman" w:hAnsi="Times New Roman" w:cs="Times New Roman"/>
                <w:b/>
                <w:color w:val="000000"/>
                <w:sz w:val="24"/>
                <w:lang w:eastAsia="en-IN"/>
              </w:rPr>
            </w:pPr>
            <w:r>
              <w:rPr>
                <w:rFonts w:ascii="Times New Roman" w:eastAsia="Times New Roman" w:hAnsi="Times New Roman" w:cs="Times New Roman"/>
                <w:b/>
                <w:color w:val="000000"/>
                <w:sz w:val="24"/>
                <w:lang w:eastAsia="en-IN"/>
              </w:rPr>
              <w:t>GEN</w:t>
            </w:r>
          </w:p>
        </w:tc>
        <w:tc>
          <w:tcPr>
            <w:tcW w:w="1554" w:type="dxa"/>
            <w:gridSpan w:val="3"/>
            <w:tcBorders>
              <w:top w:val="single" w:sz="4" w:space="0" w:color="000000"/>
              <w:left w:val="single" w:sz="4" w:space="0" w:color="000000"/>
              <w:bottom w:val="single" w:sz="4" w:space="0" w:color="000000"/>
              <w:right w:val="single" w:sz="4" w:space="0" w:color="000000"/>
            </w:tcBorders>
            <w:hideMark/>
          </w:tcPr>
          <w:p w14:paraId="774EC41F" w14:textId="77777777" w:rsidR="00095334" w:rsidRDefault="00095334" w:rsidP="00095334">
            <w:pPr>
              <w:spacing w:after="0" w:line="360" w:lineRule="auto"/>
              <w:jc w:val="center"/>
              <w:rPr>
                <w:rFonts w:ascii="Times New Roman" w:eastAsia="Times New Roman" w:hAnsi="Times New Roman" w:cs="Times New Roman"/>
                <w:b/>
                <w:color w:val="000000"/>
                <w:sz w:val="24"/>
                <w:lang w:eastAsia="en-IN"/>
              </w:rPr>
            </w:pPr>
            <w:r>
              <w:rPr>
                <w:rFonts w:ascii="Times New Roman" w:eastAsia="Times New Roman" w:hAnsi="Times New Roman" w:cs="Times New Roman"/>
                <w:b/>
                <w:color w:val="000000"/>
                <w:sz w:val="24"/>
                <w:lang w:eastAsia="en-IN"/>
              </w:rPr>
              <w:t>OBC</w:t>
            </w:r>
          </w:p>
        </w:tc>
      </w:tr>
      <w:tr w:rsidR="00095334" w14:paraId="6857A1E1" w14:textId="77777777" w:rsidTr="00095334">
        <w:trPr>
          <w:trHeight w:val="277"/>
        </w:trPr>
        <w:tc>
          <w:tcPr>
            <w:tcW w:w="715" w:type="dxa"/>
            <w:vMerge/>
            <w:tcBorders>
              <w:top w:val="single" w:sz="4" w:space="0" w:color="000000"/>
              <w:left w:val="single" w:sz="4" w:space="0" w:color="000000"/>
              <w:bottom w:val="single" w:sz="4" w:space="0" w:color="000000"/>
              <w:right w:val="single" w:sz="4" w:space="0" w:color="000000"/>
            </w:tcBorders>
            <w:vAlign w:val="center"/>
            <w:hideMark/>
          </w:tcPr>
          <w:p w14:paraId="1E523ED3" w14:textId="77777777" w:rsidR="00095334" w:rsidRDefault="00095334" w:rsidP="00095334">
            <w:pPr>
              <w:spacing w:after="0"/>
              <w:rPr>
                <w:rFonts w:ascii="Times New Roman" w:eastAsia="Times New Roman" w:hAnsi="Times New Roman" w:cs="Times New Roman"/>
                <w:b/>
                <w:color w:val="000000"/>
                <w:sz w:val="24"/>
                <w:lang w:eastAsia="en-IN"/>
              </w:rPr>
            </w:pPr>
          </w:p>
        </w:tc>
        <w:tc>
          <w:tcPr>
            <w:tcW w:w="1714" w:type="dxa"/>
            <w:vMerge/>
            <w:tcBorders>
              <w:top w:val="single" w:sz="4" w:space="0" w:color="000000"/>
              <w:left w:val="single" w:sz="4" w:space="0" w:color="000000"/>
              <w:bottom w:val="single" w:sz="4" w:space="0" w:color="000000"/>
              <w:right w:val="single" w:sz="4" w:space="0" w:color="000000"/>
            </w:tcBorders>
            <w:vAlign w:val="center"/>
            <w:hideMark/>
          </w:tcPr>
          <w:p w14:paraId="5440EC95" w14:textId="77777777" w:rsidR="00095334" w:rsidRDefault="00095334" w:rsidP="00095334">
            <w:pPr>
              <w:spacing w:after="0"/>
              <w:rPr>
                <w:rFonts w:ascii="Times New Roman" w:eastAsia="Times New Roman" w:hAnsi="Times New Roman" w:cs="Times New Roman"/>
                <w:b/>
                <w:color w:val="000000"/>
                <w:sz w:val="24"/>
                <w:lang w:eastAsia="en-IN"/>
              </w:rPr>
            </w:pPr>
          </w:p>
        </w:tc>
        <w:tc>
          <w:tcPr>
            <w:tcW w:w="705" w:type="dxa"/>
            <w:vMerge/>
            <w:tcBorders>
              <w:top w:val="single" w:sz="4" w:space="0" w:color="000000"/>
              <w:left w:val="single" w:sz="4" w:space="0" w:color="000000"/>
              <w:bottom w:val="single" w:sz="4" w:space="0" w:color="000000"/>
              <w:right w:val="single" w:sz="4" w:space="0" w:color="000000"/>
            </w:tcBorders>
            <w:vAlign w:val="center"/>
            <w:hideMark/>
          </w:tcPr>
          <w:p w14:paraId="59C0F85A" w14:textId="77777777" w:rsidR="00095334" w:rsidRDefault="00095334" w:rsidP="00095334">
            <w:pPr>
              <w:spacing w:after="0"/>
              <w:rPr>
                <w:rFonts w:ascii="Times New Roman" w:eastAsia="Times New Roman" w:hAnsi="Times New Roman" w:cs="Times New Roman"/>
                <w:b/>
                <w:color w:val="000000"/>
                <w:sz w:val="24"/>
                <w:lang w:eastAsia="en-IN"/>
              </w:rPr>
            </w:pPr>
          </w:p>
        </w:tc>
        <w:tc>
          <w:tcPr>
            <w:tcW w:w="561" w:type="dxa"/>
            <w:tcBorders>
              <w:top w:val="single" w:sz="4" w:space="0" w:color="000000"/>
              <w:left w:val="single" w:sz="4" w:space="0" w:color="000000"/>
              <w:bottom w:val="single" w:sz="4" w:space="0" w:color="000000"/>
              <w:right w:val="single" w:sz="4" w:space="0" w:color="000000"/>
            </w:tcBorders>
            <w:hideMark/>
          </w:tcPr>
          <w:p w14:paraId="5B0487EF" w14:textId="77777777" w:rsidR="00095334" w:rsidRDefault="00095334" w:rsidP="00095334">
            <w:pPr>
              <w:spacing w:after="0" w:line="360" w:lineRule="auto"/>
              <w:rPr>
                <w:rFonts w:ascii="Times New Roman" w:eastAsia="Times New Roman" w:hAnsi="Times New Roman" w:cs="Times New Roman"/>
                <w:b/>
                <w:color w:val="000000"/>
                <w:sz w:val="24"/>
                <w:lang w:eastAsia="en-IN"/>
              </w:rPr>
            </w:pPr>
            <w:r>
              <w:rPr>
                <w:rFonts w:ascii="Times New Roman" w:eastAsia="Times New Roman" w:hAnsi="Times New Roman" w:cs="Times New Roman"/>
                <w:b/>
                <w:color w:val="000000"/>
                <w:sz w:val="24"/>
                <w:lang w:eastAsia="en-IN"/>
              </w:rPr>
              <w:t>F</w:t>
            </w:r>
          </w:p>
        </w:tc>
        <w:tc>
          <w:tcPr>
            <w:tcW w:w="581" w:type="dxa"/>
            <w:tcBorders>
              <w:top w:val="single" w:sz="4" w:space="0" w:color="000000"/>
              <w:left w:val="single" w:sz="4" w:space="0" w:color="000000"/>
              <w:bottom w:val="single" w:sz="4" w:space="0" w:color="000000"/>
              <w:right w:val="single" w:sz="4" w:space="0" w:color="000000"/>
            </w:tcBorders>
            <w:hideMark/>
          </w:tcPr>
          <w:p w14:paraId="57DFC399" w14:textId="77777777" w:rsidR="00095334" w:rsidRDefault="00095334" w:rsidP="00095334">
            <w:pPr>
              <w:spacing w:after="0" w:line="360" w:lineRule="auto"/>
              <w:rPr>
                <w:rFonts w:ascii="Times New Roman" w:eastAsia="Times New Roman" w:hAnsi="Times New Roman" w:cs="Times New Roman"/>
                <w:b/>
                <w:color w:val="000000"/>
                <w:sz w:val="24"/>
                <w:lang w:eastAsia="en-IN"/>
              </w:rPr>
            </w:pPr>
            <w:r>
              <w:rPr>
                <w:rFonts w:ascii="Times New Roman" w:eastAsia="Times New Roman" w:hAnsi="Times New Roman" w:cs="Times New Roman"/>
                <w:b/>
                <w:color w:val="000000"/>
                <w:sz w:val="24"/>
                <w:lang w:eastAsia="en-IN"/>
              </w:rPr>
              <w:t>M</w:t>
            </w:r>
          </w:p>
        </w:tc>
        <w:tc>
          <w:tcPr>
            <w:tcW w:w="561" w:type="dxa"/>
            <w:tcBorders>
              <w:top w:val="single" w:sz="4" w:space="0" w:color="000000"/>
              <w:left w:val="single" w:sz="4" w:space="0" w:color="000000"/>
              <w:bottom w:val="single" w:sz="4" w:space="0" w:color="000000"/>
              <w:right w:val="single" w:sz="4" w:space="0" w:color="000000"/>
            </w:tcBorders>
            <w:hideMark/>
          </w:tcPr>
          <w:p w14:paraId="3E5FB460" w14:textId="77777777" w:rsidR="00095334" w:rsidRDefault="00095334" w:rsidP="00095334">
            <w:pPr>
              <w:spacing w:after="0" w:line="360" w:lineRule="auto"/>
              <w:rPr>
                <w:rFonts w:ascii="Times New Roman" w:eastAsia="Times New Roman" w:hAnsi="Times New Roman" w:cs="Times New Roman"/>
                <w:b/>
                <w:color w:val="000000"/>
                <w:sz w:val="24"/>
                <w:lang w:eastAsia="en-IN"/>
              </w:rPr>
            </w:pPr>
            <w:r>
              <w:rPr>
                <w:rFonts w:ascii="Times New Roman" w:eastAsia="Times New Roman" w:hAnsi="Times New Roman" w:cs="Times New Roman"/>
                <w:b/>
                <w:color w:val="000000"/>
                <w:sz w:val="24"/>
                <w:lang w:eastAsia="en-IN"/>
              </w:rPr>
              <w:t>T</w:t>
            </w:r>
          </w:p>
        </w:tc>
        <w:tc>
          <w:tcPr>
            <w:tcW w:w="568" w:type="dxa"/>
            <w:tcBorders>
              <w:top w:val="single" w:sz="4" w:space="0" w:color="000000"/>
              <w:left w:val="single" w:sz="4" w:space="0" w:color="000000"/>
              <w:bottom w:val="single" w:sz="4" w:space="0" w:color="000000"/>
              <w:right w:val="single" w:sz="4" w:space="0" w:color="000000"/>
            </w:tcBorders>
            <w:hideMark/>
          </w:tcPr>
          <w:p w14:paraId="7897A103" w14:textId="77777777" w:rsidR="00095334" w:rsidRDefault="00095334" w:rsidP="00095334">
            <w:pPr>
              <w:spacing w:after="0" w:line="360" w:lineRule="auto"/>
              <w:rPr>
                <w:rFonts w:ascii="Times New Roman" w:eastAsia="Times New Roman" w:hAnsi="Times New Roman" w:cs="Times New Roman"/>
                <w:b/>
                <w:color w:val="000000"/>
                <w:sz w:val="24"/>
                <w:lang w:eastAsia="en-IN"/>
              </w:rPr>
            </w:pPr>
            <w:r>
              <w:rPr>
                <w:rFonts w:ascii="Times New Roman" w:eastAsia="Times New Roman" w:hAnsi="Times New Roman" w:cs="Times New Roman"/>
                <w:b/>
                <w:color w:val="000000"/>
                <w:sz w:val="24"/>
                <w:lang w:eastAsia="en-IN"/>
              </w:rPr>
              <w:t>F</w:t>
            </w:r>
          </w:p>
        </w:tc>
        <w:tc>
          <w:tcPr>
            <w:tcW w:w="568" w:type="dxa"/>
            <w:tcBorders>
              <w:top w:val="single" w:sz="4" w:space="0" w:color="000000"/>
              <w:left w:val="single" w:sz="4" w:space="0" w:color="000000"/>
              <w:bottom w:val="single" w:sz="4" w:space="0" w:color="000000"/>
              <w:right w:val="single" w:sz="4" w:space="0" w:color="000000"/>
            </w:tcBorders>
            <w:hideMark/>
          </w:tcPr>
          <w:p w14:paraId="6C08DDA2" w14:textId="77777777" w:rsidR="00095334" w:rsidRDefault="00095334" w:rsidP="00095334">
            <w:pPr>
              <w:spacing w:after="0" w:line="360" w:lineRule="auto"/>
              <w:rPr>
                <w:rFonts w:ascii="Times New Roman" w:eastAsia="Times New Roman" w:hAnsi="Times New Roman" w:cs="Times New Roman"/>
                <w:b/>
                <w:color w:val="000000"/>
                <w:sz w:val="24"/>
                <w:lang w:eastAsia="en-IN"/>
              </w:rPr>
            </w:pPr>
            <w:r>
              <w:rPr>
                <w:rFonts w:ascii="Times New Roman" w:eastAsia="Times New Roman" w:hAnsi="Times New Roman" w:cs="Times New Roman"/>
                <w:b/>
                <w:color w:val="000000"/>
                <w:sz w:val="24"/>
                <w:lang w:eastAsia="en-IN"/>
              </w:rPr>
              <w:t>M</w:t>
            </w:r>
          </w:p>
        </w:tc>
        <w:tc>
          <w:tcPr>
            <w:tcW w:w="435" w:type="dxa"/>
            <w:tcBorders>
              <w:top w:val="single" w:sz="4" w:space="0" w:color="000000"/>
              <w:left w:val="single" w:sz="4" w:space="0" w:color="000000"/>
              <w:bottom w:val="single" w:sz="4" w:space="0" w:color="000000"/>
              <w:right w:val="single" w:sz="4" w:space="0" w:color="000000"/>
            </w:tcBorders>
            <w:hideMark/>
          </w:tcPr>
          <w:p w14:paraId="2B2B7F46" w14:textId="77777777" w:rsidR="00095334" w:rsidRDefault="00095334" w:rsidP="00095334">
            <w:pPr>
              <w:spacing w:after="0" w:line="360" w:lineRule="auto"/>
              <w:rPr>
                <w:rFonts w:ascii="Times New Roman" w:eastAsia="Times New Roman" w:hAnsi="Times New Roman" w:cs="Times New Roman"/>
                <w:b/>
                <w:color w:val="000000"/>
                <w:sz w:val="24"/>
                <w:lang w:eastAsia="en-IN"/>
              </w:rPr>
            </w:pPr>
            <w:r>
              <w:rPr>
                <w:rFonts w:ascii="Times New Roman" w:eastAsia="Times New Roman" w:hAnsi="Times New Roman" w:cs="Times New Roman"/>
                <w:b/>
                <w:color w:val="000000"/>
                <w:sz w:val="24"/>
                <w:lang w:eastAsia="en-IN"/>
              </w:rPr>
              <w:t>T</w:t>
            </w:r>
          </w:p>
        </w:tc>
        <w:tc>
          <w:tcPr>
            <w:tcW w:w="555" w:type="dxa"/>
            <w:tcBorders>
              <w:top w:val="single" w:sz="4" w:space="0" w:color="000000"/>
              <w:left w:val="single" w:sz="4" w:space="0" w:color="000000"/>
              <w:bottom w:val="single" w:sz="4" w:space="0" w:color="000000"/>
              <w:right w:val="single" w:sz="4" w:space="0" w:color="000000"/>
            </w:tcBorders>
            <w:hideMark/>
          </w:tcPr>
          <w:p w14:paraId="3EBE57CD" w14:textId="77777777" w:rsidR="00095334" w:rsidRDefault="00095334" w:rsidP="00095334">
            <w:pPr>
              <w:spacing w:after="0" w:line="360" w:lineRule="auto"/>
              <w:rPr>
                <w:rFonts w:ascii="Times New Roman" w:eastAsia="Times New Roman" w:hAnsi="Times New Roman" w:cs="Times New Roman"/>
                <w:b/>
                <w:color w:val="000000"/>
                <w:sz w:val="24"/>
                <w:lang w:eastAsia="en-IN"/>
              </w:rPr>
            </w:pPr>
            <w:r>
              <w:rPr>
                <w:rFonts w:ascii="Times New Roman" w:eastAsia="Times New Roman" w:hAnsi="Times New Roman" w:cs="Times New Roman"/>
                <w:b/>
                <w:color w:val="000000"/>
                <w:sz w:val="24"/>
                <w:lang w:eastAsia="en-IN"/>
              </w:rPr>
              <w:t>F</w:t>
            </w:r>
          </w:p>
        </w:tc>
        <w:tc>
          <w:tcPr>
            <w:tcW w:w="512" w:type="dxa"/>
            <w:tcBorders>
              <w:top w:val="single" w:sz="4" w:space="0" w:color="000000"/>
              <w:left w:val="single" w:sz="4" w:space="0" w:color="000000"/>
              <w:bottom w:val="single" w:sz="4" w:space="0" w:color="000000"/>
              <w:right w:val="single" w:sz="4" w:space="0" w:color="000000"/>
            </w:tcBorders>
            <w:hideMark/>
          </w:tcPr>
          <w:p w14:paraId="273B363B" w14:textId="77777777" w:rsidR="00095334" w:rsidRDefault="00095334" w:rsidP="00095334">
            <w:pPr>
              <w:spacing w:after="0" w:line="360" w:lineRule="auto"/>
              <w:rPr>
                <w:rFonts w:ascii="Times New Roman" w:eastAsia="Times New Roman" w:hAnsi="Times New Roman" w:cs="Times New Roman"/>
                <w:b/>
                <w:color w:val="000000"/>
                <w:sz w:val="24"/>
                <w:lang w:eastAsia="en-IN"/>
              </w:rPr>
            </w:pPr>
            <w:r>
              <w:rPr>
                <w:rFonts w:ascii="Times New Roman" w:eastAsia="Times New Roman" w:hAnsi="Times New Roman" w:cs="Times New Roman"/>
                <w:b/>
                <w:color w:val="000000"/>
                <w:sz w:val="24"/>
                <w:lang w:eastAsia="en-IN"/>
              </w:rPr>
              <w:t>M</w:t>
            </w:r>
          </w:p>
        </w:tc>
        <w:tc>
          <w:tcPr>
            <w:tcW w:w="481" w:type="dxa"/>
            <w:tcBorders>
              <w:top w:val="single" w:sz="4" w:space="0" w:color="000000"/>
              <w:left w:val="single" w:sz="4" w:space="0" w:color="000000"/>
              <w:bottom w:val="single" w:sz="4" w:space="0" w:color="000000"/>
              <w:right w:val="single" w:sz="4" w:space="0" w:color="000000"/>
            </w:tcBorders>
            <w:hideMark/>
          </w:tcPr>
          <w:p w14:paraId="259C3859" w14:textId="77777777" w:rsidR="00095334" w:rsidRDefault="00095334" w:rsidP="00095334">
            <w:pPr>
              <w:spacing w:after="0" w:line="360" w:lineRule="auto"/>
              <w:rPr>
                <w:rFonts w:ascii="Times New Roman" w:eastAsia="Times New Roman" w:hAnsi="Times New Roman" w:cs="Times New Roman"/>
                <w:b/>
                <w:color w:val="000000"/>
                <w:sz w:val="24"/>
                <w:lang w:eastAsia="en-IN"/>
              </w:rPr>
            </w:pPr>
            <w:r>
              <w:rPr>
                <w:rFonts w:ascii="Times New Roman" w:eastAsia="Times New Roman" w:hAnsi="Times New Roman" w:cs="Times New Roman"/>
                <w:b/>
                <w:color w:val="000000"/>
                <w:sz w:val="24"/>
                <w:lang w:eastAsia="en-IN"/>
              </w:rPr>
              <w:t>T</w:t>
            </w:r>
          </w:p>
        </w:tc>
        <w:tc>
          <w:tcPr>
            <w:tcW w:w="509" w:type="dxa"/>
            <w:tcBorders>
              <w:top w:val="single" w:sz="4" w:space="0" w:color="000000"/>
              <w:left w:val="single" w:sz="4" w:space="0" w:color="000000"/>
              <w:bottom w:val="single" w:sz="4" w:space="0" w:color="000000"/>
              <w:right w:val="single" w:sz="4" w:space="0" w:color="000000"/>
            </w:tcBorders>
            <w:hideMark/>
          </w:tcPr>
          <w:p w14:paraId="752A69AC" w14:textId="77777777" w:rsidR="00095334" w:rsidRDefault="00095334" w:rsidP="00095334">
            <w:pPr>
              <w:spacing w:after="0" w:line="360" w:lineRule="auto"/>
              <w:rPr>
                <w:rFonts w:ascii="Times New Roman" w:eastAsia="Times New Roman" w:hAnsi="Times New Roman" w:cs="Times New Roman"/>
                <w:b/>
                <w:color w:val="000000"/>
                <w:sz w:val="24"/>
                <w:lang w:eastAsia="en-IN"/>
              </w:rPr>
            </w:pPr>
            <w:r>
              <w:rPr>
                <w:rFonts w:ascii="Times New Roman" w:eastAsia="Times New Roman" w:hAnsi="Times New Roman" w:cs="Times New Roman"/>
                <w:b/>
                <w:color w:val="000000"/>
                <w:sz w:val="24"/>
                <w:lang w:eastAsia="en-IN"/>
              </w:rPr>
              <w:t>F</w:t>
            </w:r>
          </w:p>
        </w:tc>
        <w:tc>
          <w:tcPr>
            <w:tcW w:w="540" w:type="dxa"/>
            <w:tcBorders>
              <w:top w:val="single" w:sz="4" w:space="0" w:color="000000"/>
              <w:left w:val="single" w:sz="4" w:space="0" w:color="000000"/>
              <w:bottom w:val="single" w:sz="4" w:space="0" w:color="000000"/>
              <w:right w:val="single" w:sz="4" w:space="0" w:color="000000"/>
            </w:tcBorders>
            <w:hideMark/>
          </w:tcPr>
          <w:p w14:paraId="7724E64A" w14:textId="77777777" w:rsidR="00095334" w:rsidRDefault="00095334" w:rsidP="00095334">
            <w:pPr>
              <w:spacing w:after="0" w:line="360" w:lineRule="auto"/>
              <w:rPr>
                <w:rFonts w:ascii="Times New Roman" w:eastAsia="Times New Roman" w:hAnsi="Times New Roman" w:cs="Times New Roman"/>
                <w:b/>
                <w:color w:val="000000"/>
                <w:sz w:val="24"/>
                <w:lang w:eastAsia="en-IN"/>
              </w:rPr>
            </w:pPr>
            <w:r>
              <w:rPr>
                <w:rFonts w:ascii="Times New Roman" w:eastAsia="Times New Roman" w:hAnsi="Times New Roman" w:cs="Times New Roman"/>
                <w:b/>
                <w:color w:val="000000"/>
                <w:sz w:val="24"/>
                <w:lang w:eastAsia="en-IN"/>
              </w:rPr>
              <w:t>M</w:t>
            </w:r>
          </w:p>
        </w:tc>
        <w:tc>
          <w:tcPr>
            <w:tcW w:w="505" w:type="dxa"/>
            <w:tcBorders>
              <w:top w:val="single" w:sz="4" w:space="0" w:color="000000"/>
              <w:left w:val="single" w:sz="4" w:space="0" w:color="000000"/>
              <w:bottom w:val="single" w:sz="4" w:space="0" w:color="000000"/>
              <w:right w:val="single" w:sz="4" w:space="0" w:color="000000"/>
            </w:tcBorders>
            <w:hideMark/>
          </w:tcPr>
          <w:p w14:paraId="5DA399FF" w14:textId="77777777" w:rsidR="00095334" w:rsidRDefault="00095334" w:rsidP="00095334">
            <w:pPr>
              <w:spacing w:after="0" w:line="360" w:lineRule="auto"/>
              <w:rPr>
                <w:rFonts w:ascii="Times New Roman" w:eastAsia="Times New Roman" w:hAnsi="Times New Roman" w:cs="Times New Roman"/>
                <w:b/>
                <w:color w:val="000000"/>
                <w:sz w:val="24"/>
                <w:lang w:eastAsia="en-IN"/>
              </w:rPr>
            </w:pPr>
            <w:r>
              <w:rPr>
                <w:rFonts w:ascii="Times New Roman" w:eastAsia="Times New Roman" w:hAnsi="Times New Roman" w:cs="Times New Roman"/>
                <w:b/>
                <w:color w:val="000000"/>
                <w:sz w:val="24"/>
                <w:lang w:eastAsia="en-IN"/>
              </w:rPr>
              <w:t>T</w:t>
            </w:r>
          </w:p>
        </w:tc>
      </w:tr>
      <w:tr w:rsidR="00095334" w14:paraId="3791F8D9" w14:textId="77777777" w:rsidTr="00095334">
        <w:trPr>
          <w:trHeight w:val="565"/>
        </w:trPr>
        <w:tc>
          <w:tcPr>
            <w:tcW w:w="715" w:type="dxa"/>
            <w:tcBorders>
              <w:top w:val="single" w:sz="4" w:space="0" w:color="000000"/>
              <w:left w:val="single" w:sz="4" w:space="0" w:color="000000"/>
              <w:bottom w:val="single" w:sz="4" w:space="0" w:color="000000"/>
              <w:right w:val="single" w:sz="4" w:space="0" w:color="000000"/>
            </w:tcBorders>
            <w:vAlign w:val="center"/>
            <w:hideMark/>
          </w:tcPr>
          <w:p w14:paraId="04EA1134" w14:textId="77777777" w:rsidR="00095334" w:rsidRDefault="00095334" w:rsidP="00095334">
            <w:pPr>
              <w:spacing w:after="0" w:line="240" w:lineRule="auto"/>
              <w:jc w:val="center"/>
              <w:rPr>
                <w:rFonts w:ascii="Times New Roman" w:eastAsia="Times New Roman" w:hAnsi="Times New Roman" w:cs="Times New Roman"/>
                <w:color w:val="000000"/>
                <w:sz w:val="24"/>
                <w:lang w:eastAsia="en-IN"/>
              </w:rPr>
            </w:pPr>
            <w:r>
              <w:rPr>
                <w:rFonts w:ascii="Times New Roman" w:eastAsia="Times New Roman" w:hAnsi="Times New Roman" w:cs="Times New Roman"/>
                <w:color w:val="000000"/>
                <w:sz w:val="24"/>
                <w:lang w:eastAsia="en-IN"/>
              </w:rPr>
              <w:t>1</w:t>
            </w:r>
          </w:p>
        </w:tc>
        <w:tc>
          <w:tcPr>
            <w:tcW w:w="1714" w:type="dxa"/>
            <w:tcBorders>
              <w:top w:val="single" w:sz="4" w:space="0" w:color="000000"/>
              <w:left w:val="single" w:sz="4" w:space="0" w:color="000000"/>
              <w:bottom w:val="single" w:sz="4" w:space="0" w:color="000000"/>
              <w:right w:val="single" w:sz="4" w:space="0" w:color="000000"/>
            </w:tcBorders>
            <w:vAlign w:val="center"/>
            <w:hideMark/>
          </w:tcPr>
          <w:p w14:paraId="22A2B0EA" w14:textId="77777777" w:rsidR="00095334" w:rsidRDefault="00095334" w:rsidP="00095334">
            <w:pPr>
              <w:spacing w:after="200" w:line="240" w:lineRule="auto"/>
              <w:jc w:val="center"/>
              <w:rPr>
                <w:rFonts w:ascii="Times New Roman" w:eastAsiaTheme="minorEastAsia" w:hAnsi="Times New Roman" w:cs="Times New Roman"/>
                <w:lang w:eastAsia="en-IN"/>
              </w:rPr>
            </w:pPr>
            <w:r>
              <w:rPr>
                <w:rFonts w:ascii="Times New Roman" w:eastAsiaTheme="minorEastAsia" w:hAnsi="Times New Roman" w:cs="Times New Roman"/>
                <w:lang w:eastAsia="en-IN"/>
              </w:rPr>
              <w:t>29</w:t>
            </w:r>
            <w:proofErr w:type="gramStart"/>
            <w:r w:rsidRPr="00CB6908">
              <w:rPr>
                <w:rFonts w:ascii="Times New Roman" w:eastAsiaTheme="minorEastAsia" w:hAnsi="Times New Roman" w:cs="Times New Roman"/>
                <w:vertAlign w:val="superscript"/>
                <w:lang w:eastAsia="en-IN"/>
              </w:rPr>
              <w:t>th</w:t>
            </w:r>
            <w:r>
              <w:rPr>
                <w:rFonts w:ascii="Times New Roman" w:eastAsiaTheme="minorEastAsia" w:hAnsi="Times New Roman" w:cs="Times New Roman"/>
                <w:lang w:eastAsia="en-IN"/>
              </w:rPr>
              <w:t xml:space="preserve">  August</w:t>
            </w:r>
            <w:proofErr w:type="gramEnd"/>
            <w:r>
              <w:rPr>
                <w:rFonts w:ascii="Times New Roman" w:eastAsiaTheme="minorEastAsia" w:hAnsi="Times New Roman" w:cs="Times New Roman"/>
                <w:lang w:eastAsia="en-IN"/>
              </w:rPr>
              <w:t xml:space="preserve">  2022</w:t>
            </w:r>
          </w:p>
        </w:tc>
        <w:tc>
          <w:tcPr>
            <w:tcW w:w="705" w:type="dxa"/>
            <w:tcBorders>
              <w:top w:val="single" w:sz="4" w:space="0" w:color="000000"/>
              <w:left w:val="single" w:sz="4" w:space="0" w:color="000000"/>
              <w:bottom w:val="single" w:sz="4" w:space="0" w:color="000000"/>
              <w:right w:val="single" w:sz="4" w:space="0" w:color="000000"/>
            </w:tcBorders>
            <w:vAlign w:val="center"/>
          </w:tcPr>
          <w:p w14:paraId="5669BD40" w14:textId="77777777" w:rsidR="00095334" w:rsidRDefault="00095334" w:rsidP="00095334">
            <w:pPr>
              <w:spacing w:after="200" w:line="240" w:lineRule="auto"/>
              <w:jc w:val="center"/>
              <w:rPr>
                <w:rFonts w:ascii="Times New Roman" w:eastAsia="Times New Roman" w:hAnsi="Times New Roman" w:cs="Times New Roman"/>
                <w:b/>
                <w:sz w:val="24"/>
                <w:lang w:eastAsia="en-IN"/>
              </w:rPr>
            </w:pPr>
            <w:r>
              <w:rPr>
                <w:rFonts w:ascii="Times New Roman" w:eastAsia="Times New Roman" w:hAnsi="Times New Roman" w:cs="Times New Roman"/>
                <w:b/>
                <w:sz w:val="24"/>
                <w:lang w:eastAsia="en-IN"/>
              </w:rPr>
              <w:t>12</w:t>
            </w:r>
          </w:p>
        </w:tc>
        <w:tc>
          <w:tcPr>
            <w:tcW w:w="561" w:type="dxa"/>
            <w:tcBorders>
              <w:top w:val="single" w:sz="4" w:space="0" w:color="000000"/>
              <w:left w:val="single" w:sz="4" w:space="0" w:color="000000"/>
              <w:bottom w:val="single" w:sz="4" w:space="0" w:color="000000"/>
              <w:right w:val="single" w:sz="4" w:space="0" w:color="000000"/>
            </w:tcBorders>
            <w:vAlign w:val="center"/>
          </w:tcPr>
          <w:p w14:paraId="318E1B97" w14:textId="77777777" w:rsidR="00095334" w:rsidRDefault="00095334" w:rsidP="00095334">
            <w:pPr>
              <w:spacing w:after="200" w:line="240" w:lineRule="auto"/>
              <w:jc w:val="center"/>
              <w:rPr>
                <w:rFonts w:ascii="Times New Roman" w:eastAsia="Times New Roman" w:hAnsi="Times New Roman" w:cs="Times New Roman"/>
                <w:lang w:eastAsia="en-IN"/>
              </w:rPr>
            </w:pPr>
            <w:r>
              <w:rPr>
                <w:rFonts w:ascii="Times New Roman" w:eastAsia="Times New Roman" w:hAnsi="Times New Roman" w:cs="Times New Roman"/>
                <w:lang w:eastAsia="en-IN"/>
              </w:rPr>
              <w:t>3</w:t>
            </w:r>
          </w:p>
        </w:tc>
        <w:tc>
          <w:tcPr>
            <w:tcW w:w="581" w:type="dxa"/>
            <w:tcBorders>
              <w:top w:val="single" w:sz="4" w:space="0" w:color="000000"/>
              <w:left w:val="single" w:sz="4" w:space="0" w:color="000000"/>
              <w:bottom w:val="single" w:sz="4" w:space="0" w:color="000000"/>
              <w:right w:val="single" w:sz="4" w:space="0" w:color="000000"/>
            </w:tcBorders>
            <w:vAlign w:val="center"/>
          </w:tcPr>
          <w:p w14:paraId="33C53371" w14:textId="77777777" w:rsidR="00095334" w:rsidRDefault="00095334" w:rsidP="00095334">
            <w:pPr>
              <w:spacing w:after="200" w:line="240" w:lineRule="auto"/>
              <w:jc w:val="center"/>
              <w:rPr>
                <w:rFonts w:ascii="Times New Roman" w:eastAsia="Times New Roman" w:hAnsi="Times New Roman" w:cs="Times New Roman"/>
                <w:lang w:eastAsia="en-IN"/>
              </w:rPr>
            </w:pPr>
            <w:r>
              <w:rPr>
                <w:rFonts w:ascii="Times New Roman" w:eastAsia="Times New Roman" w:hAnsi="Times New Roman" w:cs="Times New Roman"/>
                <w:lang w:eastAsia="en-IN"/>
              </w:rPr>
              <w:t>1</w:t>
            </w:r>
          </w:p>
        </w:tc>
        <w:tc>
          <w:tcPr>
            <w:tcW w:w="561" w:type="dxa"/>
            <w:tcBorders>
              <w:top w:val="single" w:sz="4" w:space="0" w:color="000000"/>
              <w:left w:val="single" w:sz="4" w:space="0" w:color="000000"/>
              <w:bottom w:val="single" w:sz="4" w:space="0" w:color="000000"/>
              <w:right w:val="single" w:sz="4" w:space="0" w:color="000000"/>
            </w:tcBorders>
            <w:vAlign w:val="center"/>
          </w:tcPr>
          <w:p w14:paraId="2F5349BF" w14:textId="77777777" w:rsidR="00095334" w:rsidRDefault="00095334" w:rsidP="00095334">
            <w:pPr>
              <w:spacing w:after="200" w:line="240" w:lineRule="auto"/>
              <w:jc w:val="center"/>
              <w:rPr>
                <w:rFonts w:ascii="Times New Roman" w:eastAsia="Times New Roman" w:hAnsi="Times New Roman" w:cs="Times New Roman"/>
                <w:b/>
                <w:lang w:eastAsia="en-IN"/>
              </w:rPr>
            </w:pPr>
            <w:r>
              <w:rPr>
                <w:rFonts w:ascii="Times New Roman" w:eastAsia="Times New Roman" w:hAnsi="Times New Roman" w:cs="Times New Roman"/>
                <w:b/>
                <w:lang w:eastAsia="en-IN"/>
              </w:rPr>
              <w:t>4</w:t>
            </w:r>
          </w:p>
        </w:tc>
        <w:tc>
          <w:tcPr>
            <w:tcW w:w="568" w:type="dxa"/>
            <w:tcBorders>
              <w:top w:val="single" w:sz="4" w:space="0" w:color="000000"/>
              <w:left w:val="single" w:sz="4" w:space="0" w:color="000000"/>
              <w:bottom w:val="single" w:sz="4" w:space="0" w:color="000000"/>
              <w:right w:val="single" w:sz="4" w:space="0" w:color="000000"/>
            </w:tcBorders>
            <w:vAlign w:val="center"/>
          </w:tcPr>
          <w:p w14:paraId="2940FA1B" w14:textId="77777777" w:rsidR="00095334" w:rsidRDefault="00095334" w:rsidP="00095334">
            <w:pPr>
              <w:spacing w:after="200" w:line="240" w:lineRule="auto"/>
              <w:jc w:val="center"/>
              <w:rPr>
                <w:rFonts w:ascii="Times New Roman" w:eastAsia="Times New Roman" w:hAnsi="Times New Roman" w:cs="Times New Roman"/>
                <w:lang w:eastAsia="en-IN"/>
              </w:rPr>
            </w:pPr>
            <w:r>
              <w:rPr>
                <w:rFonts w:ascii="Times New Roman" w:eastAsia="Times New Roman" w:hAnsi="Times New Roman" w:cs="Times New Roman"/>
                <w:lang w:eastAsia="en-IN"/>
              </w:rPr>
              <w:t>0</w:t>
            </w:r>
          </w:p>
        </w:tc>
        <w:tc>
          <w:tcPr>
            <w:tcW w:w="568" w:type="dxa"/>
            <w:tcBorders>
              <w:top w:val="single" w:sz="4" w:space="0" w:color="000000"/>
              <w:left w:val="single" w:sz="4" w:space="0" w:color="000000"/>
              <w:bottom w:val="single" w:sz="4" w:space="0" w:color="000000"/>
              <w:right w:val="single" w:sz="4" w:space="0" w:color="000000"/>
            </w:tcBorders>
            <w:vAlign w:val="center"/>
          </w:tcPr>
          <w:p w14:paraId="3CC7AFDB" w14:textId="77777777" w:rsidR="00095334" w:rsidRDefault="00095334" w:rsidP="00095334">
            <w:pPr>
              <w:spacing w:after="200" w:line="240" w:lineRule="auto"/>
              <w:jc w:val="center"/>
              <w:rPr>
                <w:rFonts w:ascii="Times New Roman" w:eastAsia="Times New Roman" w:hAnsi="Times New Roman" w:cs="Times New Roman"/>
                <w:lang w:eastAsia="en-IN"/>
              </w:rPr>
            </w:pPr>
            <w:r>
              <w:rPr>
                <w:rFonts w:ascii="Times New Roman" w:eastAsia="Times New Roman" w:hAnsi="Times New Roman" w:cs="Times New Roman"/>
                <w:lang w:eastAsia="en-IN"/>
              </w:rPr>
              <w:t>0</w:t>
            </w:r>
          </w:p>
        </w:tc>
        <w:tc>
          <w:tcPr>
            <w:tcW w:w="435" w:type="dxa"/>
            <w:tcBorders>
              <w:top w:val="single" w:sz="4" w:space="0" w:color="000000"/>
              <w:left w:val="single" w:sz="4" w:space="0" w:color="000000"/>
              <w:bottom w:val="single" w:sz="4" w:space="0" w:color="000000"/>
              <w:right w:val="single" w:sz="4" w:space="0" w:color="000000"/>
            </w:tcBorders>
            <w:vAlign w:val="center"/>
          </w:tcPr>
          <w:p w14:paraId="53B23A6D" w14:textId="77777777" w:rsidR="00095334" w:rsidRDefault="00095334" w:rsidP="00095334">
            <w:pPr>
              <w:spacing w:after="200" w:line="360" w:lineRule="auto"/>
              <w:jc w:val="center"/>
              <w:rPr>
                <w:rFonts w:ascii="Times New Roman" w:eastAsia="Times New Roman" w:hAnsi="Times New Roman" w:cs="Times New Roman"/>
                <w:b/>
                <w:lang w:eastAsia="en-IN"/>
              </w:rPr>
            </w:pPr>
            <w:r>
              <w:rPr>
                <w:rFonts w:ascii="Times New Roman" w:eastAsia="Times New Roman" w:hAnsi="Times New Roman" w:cs="Times New Roman"/>
                <w:b/>
                <w:lang w:eastAsia="en-IN"/>
              </w:rPr>
              <w:t>0</w:t>
            </w:r>
          </w:p>
        </w:tc>
        <w:tc>
          <w:tcPr>
            <w:tcW w:w="555" w:type="dxa"/>
            <w:tcBorders>
              <w:top w:val="single" w:sz="4" w:space="0" w:color="000000"/>
              <w:left w:val="single" w:sz="4" w:space="0" w:color="000000"/>
              <w:bottom w:val="single" w:sz="4" w:space="0" w:color="000000"/>
              <w:right w:val="single" w:sz="4" w:space="0" w:color="000000"/>
            </w:tcBorders>
            <w:vAlign w:val="center"/>
          </w:tcPr>
          <w:p w14:paraId="77784794" w14:textId="77777777" w:rsidR="00095334" w:rsidRDefault="00095334" w:rsidP="00095334">
            <w:pPr>
              <w:spacing w:after="200" w:line="360" w:lineRule="auto"/>
              <w:jc w:val="center"/>
              <w:rPr>
                <w:rFonts w:ascii="Times New Roman" w:eastAsia="Times New Roman" w:hAnsi="Times New Roman" w:cs="Times New Roman"/>
                <w:lang w:eastAsia="en-IN"/>
              </w:rPr>
            </w:pPr>
            <w:r>
              <w:rPr>
                <w:rFonts w:ascii="Times New Roman" w:eastAsia="Times New Roman" w:hAnsi="Times New Roman" w:cs="Times New Roman"/>
                <w:lang w:eastAsia="en-IN"/>
              </w:rPr>
              <w:t>0</w:t>
            </w:r>
          </w:p>
        </w:tc>
        <w:tc>
          <w:tcPr>
            <w:tcW w:w="512" w:type="dxa"/>
            <w:tcBorders>
              <w:top w:val="single" w:sz="4" w:space="0" w:color="000000"/>
              <w:left w:val="single" w:sz="4" w:space="0" w:color="000000"/>
              <w:bottom w:val="single" w:sz="4" w:space="0" w:color="000000"/>
              <w:right w:val="single" w:sz="4" w:space="0" w:color="000000"/>
            </w:tcBorders>
            <w:vAlign w:val="center"/>
          </w:tcPr>
          <w:p w14:paraId="5C5EECC1" w14:textId="77777777" w:rsidR="00095334" w:rsidRDefault="00095334" w:rsidP="00095334">
            <w:pPr>
              <w:spacing w:after="200" w:line="360" w:lineRule="auto"/>
              <w:jc w:val="center"/>
              <w:rPr>
                <w:rFonts w:ascii="Times New Roman" w:eastAsia="Times New Roman" w:hAnsi="Times New Roman" w:cs="Times New Roman"/>
                <w:lang w:eastAsia="en-IN"/>
              </w:rPr>
            </w:pPr>
            <w:r>
              <w:rPr>
                <w:rFonts w:ascii="Times New Roman" w:eastAsia="Times New Roman" w:hAnsi="Times New Roman" w:cs="Times New Roman"/>
                <w:lang w:eastAsia="en-IN"/>
              </w:rPr>
              <w:t>2</w:t>
            </w:r>
          </w:p>
        </w:tc>
        <w:tc>
          <w:tcPr>
            <w:tcW w:w="481" w:type="dxa"/>
            <w:tcBorders>
              <w:top w:val="single" w:sz="4" w:space="0" w:color="000000"/>
              <w:left w:val="single" w:sz="4" w:space="0" w:color="000000"/>
              <w:bottom w:val="single" w:sz="4" w:space="0" w:color="000000"/>
              <w:right w:val="single" w:sz="4" w:space="0" w:color="000000"/>
            </w:tcBorders>
            <w:vAlign w:val="center"/>
          </w:tcPr>
          <w:p w14:paraId="40AD88D9" w14:textId="77777777" w:rsidR="00095334" w:rsidRDefault="00095334" w:rsidP="00095334">
            <w:pPr>
              <w:spacing w:after="200" w:line="360" w:lineRule="auto"/>
              <w:jc w:val="center"/>
              <w:rPr>
                <w:rFonts w:ascii="Times New Roman" w:eastAsia="Times New Roman" w:hAnsi="Times New Roman" w:cs="Times New Roman"/>
                <w:b/>
                <w:lang w:eastAsia="en-IN"/>
              </w:rPr>
            </w:pPr>
            <w:r>
              <w:rPr>
                <w:rFonts w:ascii="Times New Roman" w:eastAsia="Times New Roman" w:hAnsi="Times New Roman" w:cs="Times New Roman"/>
                <w:b/>
                <w:lang w:eastAsia="en-IN"/>
              </w:rPr>
              <w:t>2</w:t>
            </w:r>
          </w:p>
        </w:tc>
        <w:tc>
          <w:tcPr>
            <w:tcW w:w="509" w:type="dxa"/>
            <w:tcBorders>
              <w:top w:val="single" w:sz="4" w:space="0" w:color="000000"/>
              <w:left w:val="single" w:sz="4" w:space="0" w:color="000000"/>
              <w:bottom w:val="single" w:sz="4" w:space="0" w:color="000000"/>
              <w:right w:val="single" w:sz="4" w:space="0" w:color="000000"/>
            </w:tcBorders>
            <w:vAlign w:val="center"/>
          </w:tcPr>
          <w:p w14:paraId="5C67B36A" w14:textId="77777777" w:rsidR="00095334" w:rsidRDefault="00095334" w:rsidP="00095334">
            <w:pPr>
              <w:spacing w:after="200" w:line="360" w:lineRule="auto"/>
              <w:jc w:val="center"/>
              <w:rPr>
                <w:rFonts w:ascii="Times New Roman" w:eastAsia="Times New Roman" w:hAnsi="Times New Roman" w:cs="Times New Roman"/>
                <w:lang w:eastAsia="en-IN"/>
              </w:rPr>
            </w:pPr>
            <w:r>
              <w:rPr>
                <w:rFonts w:ascii="Times New Roman" w:eastAsia="Times New Roman" w:hAnsi="Times New Roman" w:cs="Times New Roman"/>
                <w:lang w:eastAsia="en-IN"/>
              </w:rPr>
              <w:t>2</w:t>
            </w:r>
          </w:p>
        </w:tc>
        <w:tc>
          <w:tcPr>
            <w:tcW w:w="540" w:type="dxa"/>
            <w:tcBorders>
              <w:top w:val="single" w:sz="4" w:space="0" w:color="000000"/>
              <w:left w:val="single" w:sz="4" w:space="0" w:color="000000"/>
              <w:bottom w:val="single" w:sz="4" w:space="0" w:color="000000"/>
              <w:right w:val="single" w:sz="4" w:space="0" w:color="000000"/>
            </w:tcBorders>
            <w:vAlign w:val="center"/>
          </w:tcPr>
          <w:p w14:paraId="115AC765" w14:textId="77777777" w:rsidR="00095334" w:rsidRDefault="00095334" w:rsidP="00095334">
            <w:pPr>
              <w:spacing w:after="200" w:line="360" w:lineRule="auto"/>
              <w:jc w:val="center"/>
              <w:rPr>
                <w:rFonts w:ascii="Times New Roman" w:eastAsia="Times New Roman" w:hAnsi="Times New Roman" w:cs="Times New Roman"/>
                <w:lang w:eastAsia="en-IN"/>
              </w:rPr>
            </w:pPr>
            <w:r>
              <w:rPr>
                <w:rFonts w:ascii="Times New Roman" w:eastAsia="Times New Roman" w:hAnsi="Times New Roman" w:cs="Times New Roman"/>
                <w:lang w:eastAsia="en-IN"/>
              </w:rPr>
              <w:t>4</w:t>
            </w:r>
          </w:p>
        </w:tc>
        <w:tc>
          <w:tcPr>
            <w:tcW w:w="505" w:type="dxa"/>
            <w:tcBorders>
              <w:top w:val="single" w:sz="4" w:space="0" w:color="000000"/>
              <w:left w:val="single" w:sz="4" w:space="0" w:color="000000"/>
              <w:bottom w:val="single" w:sz="4" w:space="0" w:color="000000"/>
              <w:right w:val="single" w:sz="4" w:space="0" w:color="000000"/>
            </w:tcBorders>
            <w:vAlign w:val="center"/>
          </w:tcPr>
          <w:p w14:paraId="62A03805" w14:textId="77777777" w:rsidR="00095334" w:rsidRDefault="00095334" w:rsidP="00095334">
            <w:pPr>
              <w:spacing w:after="200" w:line="360" w:lineRule="auto"/>
              <w:jc w:val="center"/>
              <w:rPr>
                <w:rFonts w:ascii="Times New Roman" w:eastAsia="Times New Roman" w:hAnsi="Times New Roman" w:cs="Times New Roman"/>
                <w:b/>
                <w:lang w:eastAsia="en-IN"/>
              </w:rPr>
            </w:pPr>
            <w:r>
              <w:rPr>
                <w:rFonts w:ascii="Times New Roman" w:eastAsia="Times New Roman" w:hAnsi="Times New Roman" w:cs="Times New Roman"/>
                <w:b/>
                <w:lang w:eastAsia="en-IN"/>
              </w:rPr>
              <w:t>6</w:t>
            </w:r>
          </w:p>
        </w:tc>
      </w:tr>
      <w:tr w:rsidR="00095334" w14:paraId="25940749" w14:textId="77777777" w:rsidTr="00095334">
        <w:trPr>
          <w:trHeight w:val="380"/>
        </w:trPr>
        <w:tc>
          <w:tcPr>
            <w:tcW w:w="9510" w:type="dxa"/>
            <w:gridSpan w:val="15"/>
            <w:tcBorders>
              <w:top w:val="single" w:sz="4" w:space="0" w:color="000000"/>
              <w:left w:val="single" w:sz="4" w:space="0" w:color="000000"/>
              <w:bottom w:val="single" w:sz="4" w:space="0" w:color="000000"/>
              <w:right w:val="single" w:sz="4" w:space="0" w:color="000000"/>
            </w:tcBorders>
            <w:hideMark/>
          </w:tcPr>
          <w:p w14:paraId="76047F49" w14:textId="77777777" w:rsidR="00095334" w:rsidRDefault="00095334" w:rsidP="00095334">
            <w:pPr>
              <w:spacing w:after="0" w:line="360" w:lineRule="auto"/>
              <w:rPr>
                <w:rFonts w:ascii="Times New Roman" w:eastAsia="Times New Roman" w:hAnsi="Times New Roman" w:cs="Times New Roman"/>
                <w:b/>
                <w:i/>
                <w:sz w:val="24"/>
                <w:lang w:eastAsia="en-IN"/>
              </w:rPr>
            </w:pPr>
            <w:r>
              <w:rPr>
                <w:rFonts w:ascii="Times New Roman" w:eastAsia="Times New Roman" w:hAnsi="Times New Roman" w:cs="Times New Roman"/>
                <w:b/>
                <w:i/>
                <w:sz w:val="24"/>
                <w:lang w:eastAsia="en-IN"/>
              </w:rPr>
              <w:t>F = Female, M = Male, and T = Total</w:t>
            </w:r>
          </w:p>
        </w:tc>
      </w:tr>
    </w:tbl>
    <w:p w14:paraId="5CF324A2" w14:textId="77777777" w:rsidR="00095334" w:rsidRDefault="00095334" w:rsidP="00095334">
      <w:pPr>
        <w:pStyle w:val="NormalWeb"/>
        <w:numPr>
          <w:ilvl w:val="0"/>
          <w:numId w:val="27"/>
        </w:numPr>
        <w:spacing w:line="360" w:lineRule="auto"/>
        <w:ind w:left="284" w:hanging="284"/>
        <w:jc w:val="both"/>
        <w:rPr>
          <w:szCs w:val="28"/>
        </w:rPr>
      </w:pPr>
      <w:r>
        <w:rPr>
          <w:szCs w:val="28"/>
        </w:rPr>
        <w:t>On 29</w:t>
      </w:r>
      <w:r>
        <w:rPr>
          <w:szCs w:val="28"/>
          <w:vertAlign w:val="superscript"/>
        </w:rPr>
        <w:t>th</w:t>
      </w:r>
      <w:r>
        <w:rPr>
          <w:szCs w:val="28"/>
        </w:rPr>
        <w:t xml:space="preserve"> August </w:t>
      </w:r>
      <w:r>
        <w:rPr>
          <w:color w:val="000000"/>
        </w:rPr>
        <w:t>UG first year students have undergone use of English Software</w:t>
      </w:r>
      <w:r>
        <w:rPr>
          <w:szCs w:val="28"/>
        </w:rPr>
        <w:t xml:space="preserve"> in Language Laboratory hoisted online by CCS, Tura. Total 12 students attended the class, out of which 4 were ST, 6 from OBC and 2 from unreserved category. Gender wise 5 were female and 7 were male students.</w:t>
      </w:r>
    </w:p>
    <w:p w14:paraId="38D3AD1B" w14:textId="79623602" w:rsidR="00196F31" w:rsidRDefault="00196F31" w:rsidP="00196F31">
      <w:pPr>
        <w:pStyle w:val="NormalWeb"/>
        <w:spacing w:line="276" w:lineRule="auto"/>
        <w:rPr>
          <w:color w:val="000000"/>
        </w:rPr>
      </w:pPr>
    </w:p>
    <w:p w14:paraId="50A54361" w14:textId="77777777" w:rsidR="00E555AA" w:rsidRDefault="00E555AA" w:rsidP="00B477F6">
      <w:pPr>
        <w:autoSpaceDE w:val="0"/>
        <w:autoSpaceDN w:val="0"/>
        <w:adjustRightInd w:val="0"/>
        <w:spacing w:after="0" w:line="240" w:lineRule="auto"/>
        <w:jc w:val="both"/>
        <w:rPr>
          <w:rFonts w:ascii="Times New Roman" w:eastAsiaTheme="minorEastAsia" w:hAnsi="Times New Roman" w:cs="Times New Roman"/>
          <w:b/>
          <w:sz w:val="28"/>
          <w:szCs w:val="28"/>
          <w:u w:val="single"/>
          <w:lang w:eastAsia="en-IN"/>
        </w:rPr>
      </w:pPr>
    </w:p>
    <w:sectPr w:rsidR="00E555AA" w:rsidSect="00BB184F">
      <w:pgSz w:w="11906" w:h="16838"/>
      <w:pgMar w:top="1440" w:right="1440" w:bottom="1080"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936DC2"/>
    <w:multiLevelType w:val="hybridMultilevel"/>
    <w:tmpl w:val="08806D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873E4C"/>
    <w:multiLevelType w:val="hybridMultilevel"/>
    <w:tmpl w:val="4258B012"/>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2" w15:restartNumberingAfterBreak="0">
    <w:nsid w:val="09093C11"/>
    <w:multiLevelType w:val="hybridMultilevel"/>
    <w:tmpl w:val="25E4EED2"/>
    <w:lvl w:ilvl="0" w:tplc="04090001">
      <w:start w:val="1"/>
      <w:numFmt w:val="bullet"/>
      <w:lvlText w:val=""/>
      <w:lvlJc w:val="left"/>
      <w:pPr>
        <w:ind w:left="1500" w:hanging="360"/>
      </w:pPr>
      <w:rPr>
        <w:rFonts w:ascii="Symbol" w:hAnsi="Symbol"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3" w15:restartNumberingAfterBreak="0">
    <w:nsid w:val="156F033A"/>
    <w:multiLevelType w:val="hybridMultilevel"/>
    <w:tmpl w:val="0E9E1BA2"/>
    <w:lvl w:ilvl="0" w:tplc="4009000B">
      <w:start w:val="1"/>
      <w:numFmt w:val="bullet"/>
      <w:lvlText w:val=""/>
      <w:lvlJc w:val="left"/>
      <w:pPr>
        <w:ind w:left="1860" w:hanging="360"/>
      </w:pPr>
      <w:rPr>
        <w:rFonts w:ascii="Wingdings" w:hAnsi="Wingdings" w:hint="default"/>
      </w:rPr>
    </w:lvl>
    <w:lvl w:ilvl="1" w:tplc="40090003" w:tentative="1">
      <w:start w:val="1"/>
      <w:numFmt w:val="bullet"/>
      <w:lvlText w:val="o"/>
      <w:lvlJc w:val="left"/>
      <w:pPr>
        <w:ind w:left="2580" w:hanging="360"/>
      </w:pPr>
      <w:rPr>
        <w:rFonts w:ascii="Courier New" w:hAnsi="Courier New" w:cs="Courier New" w:hint="default"/>
      </w:rPr>
    </w:lvl>
    <w:lvl w:ilvl="2" w:tplc="40090005" w:tentative="1">
      <w:start w:val="1"/>
      <w:numFmt w:val="bullet"/>
      <w:lvlText w:val=""/>
      <w:lvlJc w:val="left"/>
      <w:pPr>
        <w:ind w:left="3300" w:hanging="360"/>
      </w:pPr>
      <w:rPr>
        <w:rFonts w:ascii="Wingdings" w:hAnsi="Wingdings" w:hint="default"/>
      </w:rPr>
    </w:lvl>
    <w:lvl w:ilvl="3" w:tplc="40090001" w:tentative="1">
      <w:start w:val="1"/>
      <w:numFmt w:val="bullet"/>
      <w:lvlText w:val=""/>
      <w:lvlJc w:val="left"/>
      <w:pPr>
        <w:ind w:left="4020" w:hanging="360"/>
      </w:pPr>
      <w:rPr>
        <w:rFonts w:ascii="Symbol" w:hAnsi="Symbol" w:hint="default"/>
      </w:rPr>
    </w:lvl>
    <w:lvl w:ilvl="4" w:tplc="40090003" w:tentative="1">
      <w:start w:val="1"/>
      <w:numFmt w:val="bullet"/>
      <w:lvlText w:val="o"/>
      <w:lvlJc w:val="left"/>
      <w:pPr>
        <w:ind w:left="4740" w:hanging="360"/>
      </w:pPr>
      <w:rPr>
        <w:rFonts w:ascii="Courier New" w:hAnsi="Courier New" w:cs="Courier New" w:hint="default"/>
      </w:rPr>
    </w:lvl>
    <w:lvl w:ilvl="5" w:tplc="40090005" w:tentative="1">
      <w:start w:val="1"/>
      <w:numFmt w:val="bullet"/>
      <w:lvlText w:val=""/>
      <w:lvlJc w:val="left"/>
      <w:pPr>
        <w:ind w:left="5460" w:hanging="360"/>
      </w:pPr>
      <w:rPr>
        <w:rFonts w:ascii="Wingdings" w:hAnsi="Wingdings" w:hint="default"/>
      </w:rPr>
    </w:lvl>
    <w:lvl w:ilvl="6" w:tplc="40090001" w:tentative="1">
      <w:start w:val="1"/>
      <w:numFmt w:val="bullet"/>
      <w:lvlText w:val=""/>
      <w:lvlJc w:val="left"/>
      <w:pPr>
        <w:ind w:left="6180" w:hanging="360"/>
      </w:pPr>
      <w:rPr>
        <w:rFonts w:ascii="Symbol" w:hAnsi="Symbol" w:hint="default"/>
      </w:rPr>
    </w:lvl>
    <w:lvl w:ilvl="7" w:tplc="40090003" w:tentative="1">
      <w:start w:val="1"/>
      <w:numFmt w:val="bullet"/>
      <w:lvlText w:val="o"/>
      <w:lvlJc w:val="left"/>
      <w:pPr>
        <w:ind w:left="6900" w:hanging="360"/>
      </w:pPr>
      <w:rPr>
        <w:rFonts w:ascii="Courier New" w:hAnsi="Courier New" w:cs="Courier New" w:hint="default"/>
      </w:rPr>
    </w:lvl>
    <w:lvl w:ilvl="8" w:tplc="40090005" w:tentative="1">
      <w:start w:val="1"/>
      <w:numFmt w:val="bullet"/>
      <w:lvlText w:val=""/>
      <w:lvlJc w:val="left"/>
      <w:pPr>
        <w:ind w:left="7620" w:hanging="360"/>
      </w:pPr>
      <w:rPr>
        <w:rFonts w:ascii="Wingdings" w:hAnsi="Wingdings" w:hint="default"/>
      </w:rPr>
    </w:lvl>
  </w:abstractNum>
  <w:abstractNum w:abstractNumId="4" w15:restartNumberingAfterBreak="0">
    <w:nsid w:val="18146B17"/>
    <w:multiLevelType w:val="hybridMultilevel"/>
    <w:tmpl w:val="FEC2E50A"/>
    <w:lvl w:ilvl="0" w:tplc="2D8EF57C">
      <w:start w:val="1"/>
      <w:numFmt w:val="decimal"/>
      <w:lvlText w:val="%1."/>
      <w:lvlJc w:val="left"/>
      <w:pPr>
        <w:ind w:left="1080" w:hanging="360"/>
      </w:pPr>
      <w:rPr>
        <w:rFonts w:hint="default"/>
        <w:color w:val="000000"/>
        <w:sz w:val="28"/>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BFD7908"/>
    <w:multiLevelType w:val="hybridMultilevel"/>
    <w:tmpl w:val="39A4D23C"/>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15:restartNumberingAfterBreak="0">
    <w:nsid w:val="1CED71DE"/>
    <w:multiLevelType w:val="hybridMultilevel"/>
    <w:tmpl w:val="EAA8B69A"/>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15:restartNumberingAfterBreak="0">
    <w:nsid w:val="1F496BD3"/>
    <w:multiLevelType w:val="hybridMultilevel"/>
    <w:tmpl w:val="B60A5254"/>
    <w:lvl w:ilvl="0" w:tplc="85825E8A">
      <w:start w:val="2"/>
      <w:numFmt w:val="decimal"/>
      <w:lvlText w:val="%1."/>
      <w:lvlJc w:val="left"/>
      <w:pPr>
        <w:ind w:left="720" w:hanging="360"/>
      </w:pPr>
      <w:rPr>
        <w:rFonts w:hint="default"/>
        <w:b/>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9A13A89"/>
    <w:multiLevelType w:val="hybridMultilevel"/>
    <w:tmpl w:val="BEF42868"/>
    <w:lvl w:ilvl="0" w:tplc="0409000D">
      <w:start w:val="1"/>
      <w:numFmt w:val="bullet"/>
      <w:lvlText w:val=""/>
      <w:lvlJc w:val="left"/>
      <w:pPr>
        <w:ind w:left="1545" w:hanging="360"/>
      </w:pPr>
      <w:rPr>
        <w:rFonts w:ascii="Wingdings" w:hAnsi="Wingdings" w:hint="default"/>
      </w:rPr>
    </w:lvl>
    <w:lvl w:ilvl="1" w:tplc="04090003" w:tentative="1">
      <w:start w:val="1"/>
      <w:numFmt w:val="bullet"/>
      <w:lvlText w:val="o"/>
      <w:lvlJc w:val="left"/>
      <w:pPr>
        <w:ind w:left="2265" w:hanging="360"/>
      </w:pPr>
      <w:rPr>
        <w:rFonts w:ascii="Courier New" w:hAnsi="Courier New" w:cs="Courier New" w:hint="default"/>
      </w:rPr>
    </w:lvl>
    <w:lvl w:ilvl="2" w:tplc="04090005" w:tentative="1">
      <w:start w:val="1"/>
      <w:numFmt w:val="bullet"/>
      <w:lvlText w:val=""/>
      <w:lvlJc w:val="left"/>
      <w:pPr>
        <w:ind w:left="2985" w:hanging="360"/>
      </w:pPr>
      <w:rPr>
        <w:rFonts w:ascii="Wingdings" w:hAnsi="Wingdings" w:hint="default"/>
      </w:rPr>
    </w:lvl>
    <w:lvl w:ilvl="3" w:tplc="04090001" w:tentative="1">
      <w:start w:val="1"/>
      <w:numFmt w:val="bullet"/>
      <w:lvlText w:val=""/>
      <w:lvlJc w:val="left"/>
      <w:pPr>
        <w:ind w:left="3705" w:hanging="360"/>
      </w:pPr>
      <w:rPr>
        <w:rFonts w:ascii="Symbol" w:hAnsi="Symbol" w:hint="default"/>
      </w:rPr>
    </w:lvl>
    <w:lvl w:ilvl="4" w:tplc="04090003" w:tentative="1">
      <w:start w:val="1"/>
      <w:numFmt w:val="bullet"/>
      <w:lvlText w:val="o"/>
      <w:lvlJc w:val="left"/>
      <w:pPr>
        <w:ind w:left="4425" w:hanging="360"/>
      </w:pPr>
      <w:rPr>
        <w:rFonts w:ascii="Courier New" w:hAnsi="Courier New" w:cs="Courier New" w:hint="default"/>
      </w:rPr>
    </w:lvl>
    <w:lvl w:ilvl="5" w:tplc="04090005" w:tentative="1">
      <w:start w:val="1"/>
      <w:numFmt w:val="bullet"/>
      <w:lvlText w:val=""/>
      <w:lvlJc w:val="left"/>
      <w:pPr>
        <w:ind w:left="5145" w:hanging="360"/>
      </w:pPr>
      <w:rPr>
        <w:rFonts w:ascii="Wingdings" w:hAnsi="Wingdings" w:hint="default"/>
      </w:rPr>
    </w:lvl>
    <w:lvl w:ilvl="6" w:tplc="04090001" w:tentative="1">
      <w:start w:val="1"/>
      <w:numFmt w:val="bullet"/>
      <w:lvlText w:val=""/>
      <w:lvlJc w:val="left"/>
      <w:pPr>
        <w:ind w:left="5865" w:hanging="360"/>
      </w:pPr>
      <w:rPr>
        <w:rFonts w:ascii="Symbol" w:hAnsi="Symbol" w:hint="default"/>
      </w:rPr>
    </w:lvl>
    <w:lvl w:ilvl="7" w:tplc="04090003" w:tentative="1">
      <w:start w:val="1"/>
      <w:numFmt w:val="bullet"/>
      <w:lvlText w:val="o"/>
      <w:lvlJc w:val="left"/>
      <w:pPr>
        <w:ind w:left="6585" w:hanging="360"/>
      </w:pPr>
      <w:rPr>
        <w:rFonts w:ascii="Courier New" w:hAnsi="Courier New" w:cs="Courier New" w:hint="default"/>
      </w:rPr>
    </w:lvl>
    <w:lvl w:ilvl="8" w:tplc="04090005" w:tentative="1">
      <w:start w:val="1"/>
      <w:numFmt w:val="bullet"/>
      <w:lvlText w:val=""/>
      <w:lvlJc w:val="left"/>
      <w:pPr>
        <w:ind w:left="7305" w:hanging="360"/>
      </w:pPr>
      <w:rPr>
        <w:rFonts w:ascii="Wingdings" w:hAnsi="Wingdings" w:hint="default"/>
      </w:rPr>
    </w:lvl>
  </w:abstractNum>
  <w:abstractNum w:abstractNumId="9" w15:restartNumberingAfterBreak="0">
    <w:nsid w:val="2FF32F07"/>
    <w:multiLevelType w:val="hybridMultilevel"/>
    <w:tmpl w:val="F650F4D2"/>
    <w:lvl w:ilvl="0" w:tplc="AD343B28">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35095AE3"/>
    <w:multiLevelType w:val="hybridMultilevel"/>
    <w:tmpl w:val="448E8F4E"/>
    <w:lvl w:ilvl="0" w:tplc="4009000B">
      <w:start w:val="1"/>
      <w:numFmt w:val="bullet"/>
      <w:lvlText w:val=""/>
      <w:lvlJc w:val="left"/>
      <w:pPr>
        <w:ind w:left="1860" w:hanging="360"/>
      </w:pPr>
      <w:rPr>
        <w:rFonts w:ascii="Wingdings" w:hAnsi="Wingdings" w:hint="default"/>
      </w:rPr>
    </w:lvl>
    <w:lvl w:ilvl="1" w:tplc="40090003" w:tentative="1">
      <w:start w:val="1"/>
      <w:numFmt w:val="bullet"/>
      <w:lvlText w:val="o"/>
      <w:lvlJc w:val="left"/>
      <w:pPr>
        <w:ind w:left="2580" w:hanging="360"/>
      </w:pPr>
      <w:rPr>
        <w:rFonts w:ascii="Courier New" w:hAnsi="Courier New" w:cs="Courier New" w:hint="default"/>
      </w:rPr>
    </w:lvl>
    <w:lvl w:ilvl="2" w:tplc="40090005" w:tentative="1">
      <w:start w:val="1"/>
      <w:numFmt w:val="bullet"/>
      <w:lvlText w:val=""/>
      <w:lvlJc w:val="left"/>
      <w:pPr>
        <w:ind w:left="3300" w:hanging="360"/>
      </w:pPr>
      <w:rPr>
        <w:rFonts w:ascii="Wingdings" w:hAnsi="Wingdings" w:hint="default"/>
      </w:rPr>
    </w:lvl>
    <w:lvl w:ilvl="3" w:tplc="40090001" w:tentative="1">
      <w:start w:val="1"/>
      <w:numFmt w:val="bullet"/>
      <w:lvlText w:val=""/>
      <w:lvlJc w:val="left"/>
      <w:pPr>
        <w:ind w:left="4020" w:hanging="360"/>
      </w:pPr>
      <w:rPr>
        <w:rFonts w:ascii="Symbol" w:hAnsi="Symbol" w:hint="default"/>
      </w:rPr>
    </w:lvl>
    <w:lvl w:ilvl="4" w:tplc="40090003" w:tentative="1">
      <w:start w:val="1"/>
      <w:numFmt w:val="bullet"/>
      <w:lvlText w:val="o"/>
      <w:lvlJc w:val="left"/>
      <w:pPr>
        <w:ind w:left="4740" w:hanging="360"/>
      </w:pPr>
      <w:rPr>
        <w:rFonts w:ascii="Courier New" w:hAnsi="Courier New" w:cs="Courier New" w:hint="default"/>
      </w:rPr>
    </w:lvl>
    <w:lvl w:ilvl="5" w:tplc="40090005" w:tentative="1">
      <w:start w:val="1"/>
      <w:numFmt w:val="bullet"/>
      <w:lvlText w:val=""/>
      <w:lvlJc w:val="left"/>
      <w:pPr>
        <w:ind w:left="5460" w:hanging="360"/>
      </w:pPr>
      <w:rPr>
        <w:rFonts w:ascii="Wingdings" w:hAnsi="Wingdings" w:hint="default"/>
      </w:rPr>
    </w:lvl>
    <w:lvl w:ilvl="6" w:tplc="40090001" w:tentative="1">
      <w:start w:val="1"/>
      <w:numFmt w:val="bullet"/>
      <w:lvlText w:val=""/>
      <w:lvlJc w:val="left"/>
      <w:pPr>
        <w:ind w:left="6180" w:hanging="360"/>
      </w:pPr>
      <w:rPr>
        <w:rFonts w:ascii="Symbol" w:hAnsi="Symbol" w:hint="default"/>
      </w:rPr>
    </w:lvl>
    <w:lvl w:ilvl="7" w:tplc="40090003" w:tentative="1">
      <w:start w:val="1"/>
      <w:numFmt w:val="bullet"/>
      <w:lvlText w:val="o"/>
      <w:lvlJc w:val="left"/>
      <w:pPr>
        <w:ind w:left="6900" w:hanging="360"/>
      </w:pPr>
      <w:rPr>
        <w:rFonts w:ascii="Courier New" w:hAnsi="Courier New" w:cs="Courier New" w:hint="default"/>
      </w:rPr>
    </w:lvl>
    <w:lvl w:ilvl="8" w:tplc="40090005" w:tentative="1">
      <w:start w:val="1"/>
      <w:numFmt w:val="bullet"/>
      <w:lvlText w:val=""/>
      <w:lvlJc w:val="left"/>
      <w:pPr>
        <w:ind w:left="7620" w:hanging="360"/>
      </w:pPr>
      <w:rPr>
        <w:rFonts w:ascii="Wingdings" w:hAnsi="Wingdings" w:hint="default"/>
      </w:rPr>
    </w:lvl>
  </w:abstractNum>
  <w:abstractNum w:abstractNumId="11" w15:restartNumberingAfterBreak="0">
    <w:nsid w:val="36D41027"/>
    <w:multiLevelType w:val="multilevel"/>
    <w:tmpl w:val="4DB22A0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3CCF0288"/>
    <w:multiLevelType w:val="hybridMultilevel"/>
    <w:tmpl w:val="D5E4210A"/>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15:restartNumberingAfterBreak="0">
    <w:nsid w:val="45297FCE"/>
    <w:multiLevelType w:val="hybridMultilevel"/>
    <w:tmpl w:val="9CB8BAB0"/>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4" w15:restartNumberingAfterBreak="0">
    <w:nsid w:val="45D37310"/>
    <w:multiLevelType w:val="hybridMultilevel"/>
    <w:tmpl w:val="D55A821C"/>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15" w15:restartNumberingAfterBreak="0">
    <w:nsid w:val="556D08D5"/>
    <w:multiLevelType w:val="multilevel"/>
    <w:tmpl w:val="4DB22A0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55EF7286"/>
    <w:multiLevelType w:val="hybridMultilevel"/>
    <w:tmpl w:val="8BCA3C4E"/>
    <w:lvl w:ilvl="0" w:tplc="04090001">
      <w:start w:val="1"/>
      <w:numFmt w:val="bullet"/>
      <w:lvlText w:val=""/>
      <w:lvlJc w:val="left"/>
      <w:pPr>
        <w:ind w:left="1500" w:hanging="360"/>
      </w:pPr>
      <w:rPr>
        <w:rFonts w:ascii="Symbol" w:hAnsi="Symbol"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17" w15:restartNumberingAfterBreak="0">
    <w:nsid w:val="59C22BA0"/>
    <w:multiLevelType w:val="hybridMultilevel"/>
    <w:tmpl w:val="15F847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E5B1656"/>
    <w:multiLevelType w:val="hybridMultilevel"/>
    <w:tmpl w:val="A44EC55C"/>
    <w:lvl w:ilvl="0" w:tplc="E6AAB14E">
      <w:start w:val="1"/>
      <w:numFmt w:val="decimal"/>
      <w:lvlText w:val="%1."/>
      <w:lvlJc w:val="left"/>
      <w:pPr>
        <w:ind w:left="720" w:hanging="360"/>
      </w:pPr>
      <w:rPr>
        <w:b/>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1DD2E79"/>
    <w:multiLevelType w:val="hybridMultilevel"/>
    <w:tmpl w:val="209A24D4"/>
    <w:lvl w:ilvl="0" w:tplc="4009000B">
      <w:start w:val="1"/>
      <w:numFmt w:val="bullet"/>
      <w:lvlText w:val=""/>
      <w:lvlJc w:val="left"/>
      <w:pPr>
        <w:ind w:left="862" w:hanging="360"/>
      </w:pPr>
      <w:rPr>
        <w:rFonts w:ascii="Wingdings" w:hAnsi="Wingdings" w:hint="default"/>
      </w:rPr>
    </w:lvl>
    <w:lvl w:ilvl="1" w:tplc="40090003" w:tentative="1">
      <w:start w:val="1"/>
      <w:numFmt w:val="bullet"/>
      <w:lvlText w:val="o"/>
      <w:lvlJc w:val="left"/>
      <w:pPr>
        <w:ind w:left="1582" w:hanging="360"/>
      </w:pPr>
      <w:rPr>
        <w:rFonts w:ascii="Courier New" w:hAnsi="Courier New" w:cs="Courier New" w:hint="default"/>
      </w:rPr>
    </w:lvl>
    <w:lvl w:ilvl="2" w:tplc="40090005" w:tentative="1">
      <w:start w:val="1"/>
      <w:numFmt w:val="bullet"/>
      <w:lvlText w:val=""/>
      <w:lvlJc w:val="left"/>
      <w:pPr>
        <w:ind w:left="2302" w:hanging="360"/>
      </w:pPr>
      <w:rPr>
        <w:rFonts w:ascii="Wingdings" w:hAnsi="Wingdings" w:hint="default"/>
      </w:rPr>
    </w:lvl>
    <w:lvl w:ilvl="3" w:tplc="40090001" w:tentative="1">
      <w:start w:val="1"/>
      <w:numFmt w:val="bullet"/>
      <w:lvlText w:val=""/>
      <w:lvlJc w:val="left"/>
      <w:pPr>
        <w:ind w:left="3022" w:hanging="360"/>
      </w:pPr>
      <w:rPr>
        <w:rFonts w:ascii="Symbol" w:hAnsi="Symbol" w:hint="default"/>
      </w:rPr>
    </w:lvl>
    <w:lvl w:ilvl="4" w:tplc="40090003" w:tentative="1">
      <w:start w:val="1"/>
      <w:numFmt w:val="bullet"/>
      <w:lvlText w:val="o"/>
      <w:lvlJc w:val="left"/>
      <w:pPr>
        <w:ind w:left="3742" w:hanging="360"/>
      </w:pPr>
      <w:rPr>
        <w:rFonts w:ascii="Courier New" w:hAnsi="Courier New" w:cs="Courier New" w:hint="default"/>
      </w:rPr>
    </w:lvl>
    <w:lvl w:ilvl="5" w:tplc="40090005" w:tentative="1">
      <w:start w:val="1"/>
      <w:numFmt w:val="bullet"/>
      <w:lvlText w:val=""/>
      <w:lvlJc w:val="left"/>
      <w:pPr>
        <w:ind w:left="4462" w:hanging="360"/>
      </w:pPr>
      <w:rPr>
        <w:rFonts w:ascii="Wingdings" w:hAnsi="Wingdings" w:hint="default"/>
      </w:rPr>
    </w:lvl>
    <w:lvl w:ilvl="6" w:tplc="40090001" w:tentative="1">
      <w:start w:val="1"/>
      <w:numFmt w:val="bullet"/>
      <w:lvlText w:val=""/>
      <w:lvlJc w:val="left"/>
      <w:pPr>
        <w:ind w:left="5182" w:hanging="360"/>
      </w:pPr>
      <w:rPr>
        <w:rFonts w:ascii="Symbol" w:hAnsi="Symbol" w:hint="default"/>
      </w:rPr>
    </w:lvl>
    <w:lvl w:ilvl="7" w:tplc="40090003" w:tentative="1">
      <w:start w:val="1"/>
      <w:numFmt w:val="bullet"/>
      <w:lvlText w:val="o"/>
      <w:lvlJc w:val="left"/>
      <w:pPr>
        <w:ind w:left="5902" w:hanging="360"/>
      </w:pPr>
      <w:rPr>
        <w:rFonts w:ascii="Courier New" w:hAnsi="Courier New" w:cs="Courier New" w:hint="default"/>
      </w:rPr>
    </w:lvl>
    <w:lvl w:ilvl="8" w:tplc="40090005" w:tentative="1">
      <w:start w:val="1"/>
      <w:numFmt w:val="bullet"/>
      <w:lvlText w:val=""/>
      <w:lvlJc w:val="left"/>
      <w:pPr>
        <w:ind w:left="6622" w:hanging="360"/>
      </w:pPr>
      <w:rPr>
        <w:rFonts w:ascii="Wingdings" w:hAnsi="Wingdings" w:hint="default"/>
      </w:rPr>
    </w:lvl>
  </w:abstractNum>
  <w:abstractNum w:abstractNumId="20" w15:restartNumberingAfterBreak="0">
    <w:nsid w:val="660C2631"/>
    <w:multiLevelType w:val="multilevel"/>
    <w:tmpl w:val="4DB22A0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66EE09A5"/>
    <w:multiLevelType w:val="hybridMultilevel"/>
    <w:tmpl w:val="A3D803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FBA1469"/>
    <w:multiLevelType w:val="hybridMultilevel"/>
    <w:tmpl w:val="6136E3EA"/>
    <w:lvl w:ilvl="0" w:tplc="04090001">
      <w:start w:val="1"/>
      <w:numFmt w:val="bullet"/>
      <w:lvlText w:val=""/>
      <w:lvlJc w:val="left"/>
      <w:pPr>
        <w:ind w:left="2220" w:hanging="360"/>
      </w:pPr>
      <w:rPr>
        <w:rFonts w:ascii="Symbol" w:hAnsi="Symbol" w:hint="default"/>
      </w:rPr>
    </w:lvl>
    <w:lvl w:ilvl="1" w:tplc="04090003" w:tentative="1">
      <w:start w:val="1"/>
      <w:numFmt w:val="bullet"/>
      <w:lvlText w:val="o"/>
      <w:lvlJc w:val="left"/>
      <w:pPr>
        <w:ind w:left="2940" w:hanging="360"/>
      </w:pPr>
      <w:rPr>
        <w:rFonts w:ascii="Courier New" w:hAnsi="Courier New" w:cs="Courier New" w:hint="default"/>
      </w:rPr>
    </w:lvl>
    <w:lvl w:ilvl="2" w:tplc="04090005" w:tentative="1">
      <w:start w:val="1"/>
      <w:numFmt w:val="bullet"/>
      <w:lvlText w:val=""/>
      <w:lvlJc w:val="left"/>
      <w:pPr>
        <w:ind w:left="3660" w:hanging="360"/>
      </w:pPr>
      <w:rPr>
        <w:rFonts w:ascii="Wingdings" w:hAnsi="Wingdings" w:hint="default"/>
      </w:rPr>
    </w:lvl>
    <w:lvl w:ilvl="3" w:tplc="04090001" w:tentative="1">
      <w:start w:val="1"/>
      <w:numFmt w:val="bullet"/>
      <w:lvlText w:val=""/>
      <w:lvlJc w:val="left"/>
      <w:pPr>
        <w:ind w:left="4380" w:hanging="360"/>
      </w:pPr>
      <w:rPr>
        <w:rFonts w:ascii="Symbol" w:hAnsi="Symbol" w:hint="default"/>
      </w:rPr>
    </w:lvl>
    <w:lvl w:ilvl="4" w:tplc="04090003" w:tentative="1">
      <w:start w:val="1"/>
      <w:numFmt w:val="bullet"/>
      <w:lvlText w:val="o"/>
      <w:lvlJc w:val="left"/>
      <w:pPr>
        <w:ind w:left="5100" w:hanging="360"/>
      </w:pPr>
      <w:rPr>
        <w:rFonts w:ascii="Courier New" w:hAnsi="Courier New" w:cs="Courier New" w:hint="default"/>
      </w:rPr>
    </w:lvl>
    <w:lvl w:ilvl="5" w:tplc="04090005" w:tentative="1">
      <w:start w:val="1"/>
      <w:numFmt w:val="bullet"/>
      <w:lvlText w:val=""/>
      <w:lvlJc w:val="left"/>
      <w:pPr>
        <w:ind w:left="5820" w:hanging="360"/>
      </w:pPr>
      <w:rPr>
        <w:rFonts w:ascii="Wingdings" w:hAnsi="Wingdings" w:hint="default"/>
      </w:rPr>
    </w:lvl>
    <w:lvl w:ilvl="6" w:tplc="04090001" w:tentative="1">
      <w:start w:val="1"/>
      <w:numFmt w:val="bullet"/>
      <w:lvlText w:val=""/>
      <w:lvlJc w:val="left"/>
      <w:pPr>
        <w:ind w:left="6540" w:hanging="360"/>
      </w:pPr>
      <w:rPr>
        <w:rFonts w:ascii="Symbol" w:hAnsi="Symbol" w:hint="default"/>
      </w:rPr>
    </w:lvl>
    <w:lvl w:ilvl="7" w:tplc="04090003" w:tentative="1">
      <w:start w:val="1"/>
      <w:numFmt w:val="bullet"/>
      <w:lvlText w:val="o"/>
      <w:lvlJc w:val="left"/>
      <w:pPr>
        <w:ind w:left="7260" w:hanging="360"/>
      </w:pPr>
      <w:rPr>
        <w:rFonts w:ascii="Courier New" w:hAnsi="Courier New" w:cs="Courier New" w:hint="default"/>
      </w:rPr>
    </w:lvl>
    <w:lvl w:ilvl="8" w:tplc="04090005" w:tentative="1">
      <w:start w:val="1"/>
      <w:numFmt w:val="bullet"/>
      <w:lvlText w:val=""/>
      <w:lvlJc w:val="left"/>
      <w:pPr>
        <w:ind w:left="7980" w:hanging="360"/>
      </w:pPr>
      <w:rPr>
        <w:rFonts w:ascii="Wingdings" w:hAnsi="Wingdings" w:hint="default"/>
      </w:rPr>
    </w:lvl>
  </w:abstractNum>
  <w:abstractNum w:abstractNumId="23" w15:restartNumberingAfterBreak="0">
    <w:nsid w:val="70123095"/>
    <w:multiLevelType w:val="hybridMultilevel"/>
    <w:tmpl w:val="E5709CE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78B21CB4"/>
    <w:multiLevelType w:val="hybridMultilevel"/>
    <w:tmpl w:val="DD84BF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AC40591"/>
    <w:multiLevelType w:val="hybridMultilevel"/>
    <w:tmpl w:val="9B605F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87562269">
    <w:abstractNumId w:val="15"/>
  </w:num>
  <w:num w:numId="2" w16cid:durableId="1346980812">
    <w:abstractNumId w:val="20"/>
  </w:num>
  <w:num w:numId="3" w16cid:durableId="1558584443">
    <w:abstractNumId w:val="11"/>
  </w:num>
  <w:num w:numId="4" w16cid:durableId="1157527369">
    <w:abstractNumId w:val="4"/>
  </w:num>
  <w:num w:numId="5" w16cid:durableId="1451819840">
    <w:abstractNumId w:val="24"/>
  </w:num>
  <w:num w:numId="6" w16cid:durableId="944926481">
    <w:abstractNumId w:val="21"/>
  </w:num>
  <w:num w:numId="7" w16cid:durableId="664361135">
    <w:abstractNumId w:val="18"/>
  </w:num>
  <w:num w:numId="8" w16cid:durableId="1718359801">
    <w:abstractNumId w:val="7"/>
  </w:num>
  <w:num w:numId="9" w16cid:durableId="585461340">
    <w:abstractNumId w:val="14"/>
  </w:num>
  <w:num w:numId="10" w16cid:durableId="1509632334">
    <w:abstractNumId w:val="23"/>
  </w:num>
  <w:num w:numId="11" w16cid:durableId="1288122006">
    <w:abstractNumId w:val="8"/>
  </w:num>
  <w:num w:numId="12" w16cid:durableId="1698697457">
    <w:abstractNumId w:val="17"/>
  </w:num>
  <w:num w:numId="13" w16cid:durableId="1844465205">
    <w:abstractNumId w:val="25"/>
  </w:num>
  <w:num w:numId="14" w16cid:durableId="1111781382">
    <w:abstractNumId w:val="2"/>
  </w:num>
  <w:num w:numId="15" w16cid:durableId="632445081">
    <w:abstractNumId w:val="16"/>
  </w:num>
  <w:num w:numId="16" w16cid:durableId="927425335">
    <w:abstractNumId w:val="1"/>
  </w:num>
  <w:num w:numId="17" w16cid:durableId="162207871">
    <w:abstractNumId w:val="22"/>
  </w:num>
  <w:num w:numId="18" w16cid:durableId="531041740">
    <w:abstractNumId w:val="0"/>
  </w:num>
  <w:num w:numId="19" w16cid:durableId="1626427342">
    <w:abstractNumId w:val="19"/>
  </w:num>
  <w:num w:numId="20" w16cid:durableId="1619949603">
    <w:abstractNumId w:val="10"/>
  </w:num>
  <w:num w:numId="21" w16cid:durableId="948512447">
    <w:abstractNumId w:val="3"/>
  </w:num>
  <w:num w:numId="22" w16cid:durableId="78721991">
    <w:abstractNumId w:val="6"/>
  </w:num>
  <w:num w:numId="23" w16cid:durableId="1536772529">
    <w:abstractNumId w:val="13"/>
  </w:num>
  <w:num w:numId="24" w16cid:durableId="76025963">
    <w:abstractNumId w:val="5"/>
  </w:num>
  <w:num w:numId="25" w16cid:durableId="846598824">
    <w:abstractNumId w:val="9"/>
  </w:num>
  <w:num w:numId="26" w16cid:durableId="509308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68547542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B3FB9"/>
    <w:rsid w:val="00000475"/>
    <w:rsid w:val="00010BEE"/>
    <w:rsid w:val="00023E76"/>
    <w:rsid w:val="00042813"/>
    <w:rsid w:val="00065D22"/>
    <w:rsid w:val="00075CBA"/>
    <w:rsid w:val="0007679E"/>
    <w:rsid w:val="0008327B"/>
    <w:rsid w:val="00087511"/>
    <w:rsid w:val="00095334"/>
    <w:rsid w:val="000A34F0"/>
    <w:rsid w:val="000A42B2"/>
    <w:rsid w:val="000C1A16"/>
    <w:rsid w:val="000D380D"/>
    <w:rsid w:val="000E1B26"/>
    <w:rsid w:val="000F4033"/>
    <w:rsid w:val="00145474"/>
    <w:rsid w:val="00147871"/>
    <w:rsid w:val="0014788E"/>
    <w:rsid w:val="00153119"/>
    <w:rsid w:val="00173DA8"/>
    <w:rsid w:val="001762FD"/>
    <w:rsid w:val="00196F31"/>
    <w:rsid w:val="001971A0"/>
    <w:rsid w:val="001C5F99"/>
    <w:rsid w:val="001D2C81"/>
    <w:rsid w:val="001D3496"/>
    <w:rsid w:val="001E0324"/>
    <w:rsid w:val="002055ED"/>
    <w:rsid w:val="00211BC2"/>
    <w:rsid w:val="002223C0"/>
    <w:rsid w:val="00236C64"/>
    <w:rsid w:val="00247006"/>
    <w:rsid w:val="0027042A"/>
    <w:rsid w:val="00293A9B"/>
    <w:rsid w:val="00294C7A"/>
    <w:rsid w:val="002B77CE"/>
    <w:rsid w:val="002C0306"/>
    <w:rsid w:val="002D22D4"/>
    <w:rsid w:val="002D3CC6"/>
    <w:rsid w:val="002F2F84"/>
    <w:rsid w:val="002F67B5"/>
    <w:rsid w:val="00300A05"/>
    <w:rsid w:val="00333BCC"/>
    <w:rsid w:val="00340996"/>
    <w:rsid w:val="00361C5A"/>
    <w:rsid w:val="00366270"/>
    <w:rsid w:val="0038405B"/>
    <w:rsid w:val="00396563"/>
    <w:rsid w:val="003A6E69"/>
    <w:rsid w:val="003B30CA"/>
    <w:rsid w:val="003B67E7"/>
    <w:rsid w:val="003C42B3"/>
    <w:rsid w:val="003C4625"/>
    <w:rsid w:val="003C5BFA"/>
    <w:rsid w:val="00400151"/>
    <w:rsid w:val="00407BB1"/>
    <w:rsid w:val="004221FA"/>
    <w:rsid w:val="004615FC"/>
    <w:rsid w:val="00475202"/>
    <w:rsid w:val="00476862"/>
    <w:rsid w:val="004B3E2C"/>
    <w:rsid w:val="004D6780"/>
    <w:rsid w:val="004E1537"/>
    <w:rsid w:val="004E5642"/>
    <w:rsid w:val="004F306E"/>
    <w:rsid w:val="005038F0"/>
    <w:rsid w:val="00542417"/>
    <w:rsid w:val="00557E49"/>
    <w:rsid w:val="00570E96"/>
    <w:rsid w:val="005811D5"/>
    <w:rsid w:val="00583170"/>
    <w:rsid w:val="005B09B5"/>
    <w:rsid w:val="005B3245"/>
    <w:rsid w:val="005B35CC"/>
    <w:rsid w:val="005B5519"/>
    <w:rsid w:val="005D6D8F"/>
    <w:rsid w:val="005E47A2"/>
    <w:rsid w:val="005E6185"/>
    <w:rsid w:val="005E694C"/>
    <w:rsid w:val="005F1356"/>
    <w:rsid w:val="005F3D40"/>
    <w:rsid w:val="00636755"/>
    <w:rsid w:val="00641141"/>
    <w:rsid w:val="006452FD"/>
    <w:rsid w:val="0064690E"/>
    <w:rsid w:val="00651D15"/>
    <w:rsid w:val="0068650C"/>
    <w:rsid w:val="00690ABC"/>
    <w:rsid w:val="006B2919"/>
    <w:rsid w:val="006B6DEB"/>
    <w:rsid w:val="006C57E6"/>
    <w:rsid w:val="006D2732"/>
    <w:rsid w:val="006E3FF6"/>
    <w:rsid w:val="006E55BE"/>
    <w:rsid w:val="006F18A4"/>
    <w:rsid w:val="006F5DDB"/>
    <w:rsid w:val="006F5F2A"/>
    <w:rsid w:val="007159C7"/>
    <w:rsid w:val="00725D8F"/>
    <w:rsid w:val="007277BF"/>
    <w:rsid w:val="007354C5"/>
    <w:rsid w:val="00737DAA"/>
    <w:rsid w:val="007810E9"/>
    <w:rsid w:val="00783BA2"/>
    <w:rsid w:val="007916F2"/>
    <w:rsid w:val="00793F07"/>
    <w:rsid w:val="007D7AE1"/>
    <w:rsid w:val="007E2D90"/>
    <w:rsid w:val="007F0FE7"/>
    <w:rsid w:val="00817A12"/>
    <w:rsid w:val="00822E8F"/>
    <w:rsid w:val="00823F03"/>
    <w:rsid w:val="008512B4"/>
    <w:rsid w:val="00867653"/>
    <w:rsid w:val="0087425A"/>
    <w:rsid w:val="00881DC1"/>
    <w:rsid w:val="0088203A"/>
    <w:rsid w:val="0089019E"/>
    <w:rsid w:val="008B3FB9"/>
    <w:rsid w:val="008D0F15"/>
    <w:rsid w:val="00911FEF"/>
    <w:rsid w:val="0091376E"/>
    <w:rsid w:val="0091775C"/>
    <w:rsid w:val="00931DC5"/>
    <w:rsid w:val="00952B1E"/>
    <w:rsid w:val="009701B5"/>
    <w:rsid w:val="00984399"/>
    <w:rsid w:val="00993903"/>
    <w:rsid w:val="00994F2B"/>
    <w:rsid w:val="009A4C58"/>
    <w:rsid w:val="009A4F4B"/>
    <w:rsid w:val="009A6D87"/>
    <w:rsid w:val="009A6EA0"/>
    <w:rsid w:val="009B0282"/>
    <w:rsid w:val="009C55D3"/>
    <w:rsid w:val="009D1F5E"/>
    <w:rsid w:val="009D7486"/>
    <w:rsid w:val="009E68B5"/>
    <w:rsid w:val="009F2401"/>
    <w:rsid w:val="00A00CFF"/>
    <w:rsid w:val="00A04A02"/>
    <w:rsid w:val="00A106B3"/>
    <w:rsid w:val="00A15346"/>
    <w:rsid w:val="00A17987"/>
    <w:rsid w:val="00A86B94"/>
    <w:rsid w:val="00AB3493"/>
    <w:rsid w:val="00AD7030"/>
    <w:rsid w:val="00AF3BCB"/>
    <w:rsid w:val="00B1402A"/>
    <w:rsid w:val="00B23195"/>
    <w:rsid w:val="00B27203"/>
    <w:rsid w:val="00B350C3"/>
    <w:rsid w:val="00B477F6"/>
    <w:rsid w:val="00B50899"/>
    <w:rsid w:val="00B77099"/>
    <w:rsid w:val="00BA7B2C"/>
    <w:rsid w:val="00BB184F"/>
    <w:rsid w:val="00BC3EC7"/>
    <w:rsid w:val="00BE1DF0"/>
    <w:rsid w:val="00BE220B"/>
    <w:rsid w:val="00BF3857"/>
    <w:rsid w:val="00C0478A"/>
    <w:rsid w:val="00C071C8"/>
    <w:rsid w:val="00C12F6E"/>
    <w:rsid w:val="00C30762"/>
    <w:rsid w:val="00C30D8C"/>
    <w:rsid w:val="00C35E8F"/>
    <w:rsid w:val="00C4349D"/>
    <w:rsid w:val="00C82592"/>
    <w:rsid w:val="00C91234"/>
    <w:rsid w:val="00C940CE"/>
    <w:rsid w:val="00C9670C"/>
    <w:rsid w:val="00CA63FB"/>
    <w:rsid w:val="00CB18ED"/>
    <w:rsid w:val="00CD6F6F"/>
    <w:rsid w:val="00D01B53"/>
    <w:rsid w:val="00D07E3F"/>
    <w:rsid w:val="00D21E7C"/>
    <w:rsid w:val="00D33C40"/>
    <w:rsid w:val="00D34163"/>
    <w:rsid w:val="00D46F33"/>
    <w:rsid w:val="00D53E87"/>
    <w:rsid w:val="00D8493B"/>
    <w:rsid w:val="00D97735"/>
    <w:rsid w:val="00DA5C6A"/>
    <w:rsid w:val="00DC6A5F"/>
    <w:rsid w:val="00DC7210"/>
    <w:rsid w:val="00DD5FF8"/>
    <w:rsid w:val="00DE159F"/>
    <w:rsid w:val="00E24FA4"/>
    <w:rsid w:val="00E33263"/>
    <w:rsid w:val="00E5386E"/>
    <w:rsid w:val="00E555AA"/>
    <w:rsid w:val="00E67B04"/>
    <w:rsid w:val="00E7131F"/>
    <w:rsid w:val="00E825B0"/>
    <w:rsid w:val="00E82693"/>
    <w:rsid w:val="00E8451C"/>
    <w:rsid w:val="00E876C4"/>
    <w:rsid w:val="00E96433"/>
    <w:rsid w:val="00EB47D0"/>
    <w:rsid w:val="00EB4959"/>
    <w:rsid w:val="00EC3CB8"/>
    <w:rsid w:val="00EE1C09"/>
    <w:rsid w:val="00EE39CF"/>
    <w:rsid w:val="00F05BA9"/>
    <w:rsid w:val="00F1072D"/>
    <w:rsid w:val="00F14EED"/>
    <w:rsid w:val="00F162CE"/>
    <w:rsid w:val="00F21291"/>
    <w:rsid w:val="00F30B7D"/>
    <w:rsid w:val="00F6782A"/>
    <w:rsid w:val="00F67A31"/>
    <w:rsid w:val="00F72F9A"/>
    <w:rsid w:val="00F76F04"/>
    <w:rsid w:val="00F80767"/>
    <w:rsid w:val="00F86294"/>
    <w:rsid w:val="00FA5985"/>
    <w:rsid w:val="00FA78F3"/>
    <w:rsid w:val="00FB1403"/>
    <w:rsid w:val="00FE0078"/>
    <w:rsid w:val="00FE1DD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C5C800"/>
  <w15:chartTrackingRefBased/>
  <w15:docId w15:val="{4976C66B-39AB-477A-8C38-3F9E4F364E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89019E"/>
    <w:rPr>
      <w:rFonts w:ascii="Calibri" w:eastAsia="Calibri" w:hAnsi="Calibri" w:cs="Calibri"/>
      <w:lang w:val="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9019E"/>
    <w:pPr>
      <w:ind w:left="720"/>
      <w:contextualSpacing/>
    </w:pPr>
  </w:style>
  <w:style w:type="paragraph" w:styleId="Caption">
    <w:name w:val="caption"/>
    <w:basedOn w:val="Normal"/>
    <w:next w:val="Normal"/>
    <w:uiPriority w:val="35"/>
    <w:unhideWhenUsed/>
    <w:qFormat/>
    <w:rsid w:val="0089019E"/>
    <w:pPr>
      <w:spacing w:after="200" w:line="240" w:lineRule="auto"/>
    </w:pPr>
    <w:rPr>
      <w:i/>
      <w:iCs/>
      <w:color w:val="44546A" w:themeColor="text2"/>
      <w:sz w:val="18"/>
      <w:szCs w:val="18"/>
    </w:rPr>
  </w:style>
  <w:style w:type="character" w:styleId="Hyperlink">
    <w:name w:val="Hyperlink"/>
    <w:basedOn w:val="DefaultParagraphFont"/>
    <w:uiPriority w:val="99"/>
    <w:semiHidden/>
    <w:unhideWhenUsed/>
    <w:rsid w:val="006F5DDB"/>
    <w:rPr>
      <w:color w:val="0000FF"/>
      <w:u w:val="single"/>
    </w:rPr>
  </w:style>
  <w:style w:type="paragraph" w:styleId="NoSpacing">
    <w:name w:val="No Spacing"/>
    <w:uiPriority w:val="1"/>
    <w:qFormat/>
    <w:rsid w:val="006F5DDB"/>
    <w:pPr>
      <w:spacing w:after="0" w:line="240" w:lineRule="auto"/>
    </w:pPr>
    <w:rPr>
      <w:rFonts w:ascii="Calibri" w:eastAsia="Calibri" w:hAnsi="Calibri" w:cs="Calibri"/>
      <w:lang w:val="en-IN"/>
    </w:rPr>
  </w:style>
  <w:style w:type="paragraph" w:styleId="BalloonText">
    <w:name w:val="Balloon Text"/>
    <w:basedOn w:val="Normal"/>
    <w:link w:val="BalloonTextChar"/>
    <w:uiPriority w:val="99"/>
    <w:semiHidden/>
    <w:unhideWhenUsed/>
    <w:rsid w:val="00994F2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94F2B"/>
    <w:rPr>
      <w:rFonts w:ascii="Segoe UI" w:eastAsia="Calibri" w:hAnsi="Segoe UI" w:cs="Segoe UI"/>
      <w:sz w:val="18"/>
      <w:szCs w:val="18"/>
      <w:lang w:val="en-IN"/>
    </w:rPr>
  </w:style>
  <w:style w:type="paragraph" w:styleId="NormalWeb">
    <w:name w:val="Normal (Web)"/>
    <w:basedOn w:val="Normal"/>
    <w:uiPriority w:val="99"/>
    <w:unhideWhenUsed/>
    <w:rsid w:val="0008327B"/>
    <w:pPr>
      <w:spacing w:before="100" w:beforeAutospacing="1" w:after="100" w:afterAutospacing="1" w:line="240" w:lineRule="auto"/>
    </w:pPr>
    <w:rPr>
      <w:rFonts w:ascii="Times New Roman" w:eastAsia="Times New Roman" w:hAnsi="Times New Roman" w:cs="Times New Roman"/>
      <w:sz w:val="24"/>
      <w:szCs w:val="24"/>
      <w:lang w:val="en-US"/>
    </w:rPr>
  </w:style>
  <w:style w:type="table" w:styleId="TableGrid">
    <w:name w:val="Table Grid"/>
    <w:basedOn w:val="TableNormal"/>
    <w:uiPriority w:val="59"/>
    <w:rsid w:val="00E7131F"/>
    <w:pPr>
      <w:spacing w:after="0" w:line="240" w:lineRule="auto"/>
    </w:pPr>
    <w:rPr>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uiPriority w:val="99"/>
    <w:rsid w:val="00196F31"/>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4576194">
      <w:bodyDiv w:val="1"/>
      <w:marLeft w:val="0"/>
      <w:marRight w:val="0"/>
      <w:marTop w:val="0"/>
      <w:marBottom w:val="0"/>
      <w:divBdr>
        <w:top w:val="none" w:sz="0" w:space="0" w:color="auto"/>
        <w:left w:val="none" w:sz="0" w:space="0" w:color="auto"/>
        <w:bottom w:val="none" w:sz="0" w:space="0" w:color="auto"/>
        <w:right w:val="none" w:sz="0" w:space="0" w:color="auto"/>
      </w:divBdr>
    </w:div>
    <w:div w:id="485364457">
      <w:bodyDiv w:val="1"/>
      <w:marLeft w:val="0"/>
      <w:marRight w:val="0"/>
      <w:marTop w:val="0"/>
      <w:marBottom w:val="0"/>
      <w:divBdr>
        <w:top w:val="none" w:sz="0" w:space="0" w:color="auto"/>
        <w:left w:val="none" w:sz="0" w:space="0" w:color="auto"/>
        <w:bottom w:val="none" w:sz="0" w:space="0" w:color="auto"/>
        <w:right w:val="none" w:sz="0" w:space="0" w:color="auto"/>
      </w:divBdr>
    </w:div>
    <w:div w:id="624431541">
      <w:bodyDiv w:val="1"/>
      <w:marLeft w:val="0"/>
      <w:marRight w:val="0"/>
      <w:marTop w:val="0"/>
      <w:marBottom w:val="0"/>
      <w:divBdr>
        <w:top w:val="none" w:sz="0" w:space="0" w:color="auto"/>
        <w:left w:val="none" w:sz="0" w:space="0" w:color="auto"/>
        <w:bottom w:val="none" w:sz="0" w:space="0" w:color="auto"/>
        <w:right w:val="none" w:sz="0" w:space="0" w:color="auto"/>
      </w:divBdr>
    </w:div>
    <w:div w:id="754865418">
      <w:bodyDiv w:val="1"/>
      <w:marLeft w:val="0"/>
      <w:marRight w:val="0"/>
      <w:marTop w:val="0"/>
      <w:marBottom w:val="0"/>
      <w:divBdr>
        <w:top w:val="none" w:sz="0" w:space="0" w:color="auto"/>
        <w:left w:val="none" w:sz="0" w:space="0" w:color="auto"/>
        <w:bottom w:val="none" w:sz="0" w:space="0" w:color="auto"/>
        <w:right w:val="none" w:sz="0" w:space="0" w:color="auto"/>
      </w:divBdr>
    </w:div>
    <w:div w:id="796610358">
      <w:bodyDiv w:val="1"/>
      <w:marLeft w:val="0"/>
      <w:marRight w:val="0"/>
      <w:marTop w:val="0"/>
      <w:marBottom w:val="0"/>
      <w:divBdr>
        <w:top w:val="none" w:sz="0" w:space="0" w:color="auto"/>
        <w:left w:val="none" w:sz="0" w:space="0" w:color="auto"/>
        <w:bottom w:val="none" w:sz="0" w:space="0" w:color="auto"/>
        <w:right w:val="none" w:sz="0" w:space="0" w:color="auto"/>
      </w:divBdr>
    </w:div>
    <w:div w:id="1019744254">
      <w:bodyDiv w:val="1"/>
      <w:marLeft w:val="0"/>
      <w:marRight w:val="0"/>
      <w:marTop w:val="0"/>
      <w:marBottom w:val="0"/>
      <w:divBdr>
        <w:top w:val="none" w:sz="0" w:space="0" w:color="auto"/>
        <w:left w:val="none" w:sz="0" w:space="0" w:color="auto"/>
        <w:bottom w:val="none" w:sz="0" w:space="0" w:color="auto"/>
        <w:right w:val="none" w:sz="0" w:space="0" w:color="auto"/>
      </w:divBdr>
    </w:div>
    <w:div w:id="1109853541">
      <w:bodyDiv w:val="1"/>
      <w:marLeft w:val="0"/>
      <w:marRight w:val="0"/>
      <w:marTop w:val="0"/>
      <w:marBottom w:val="0"/>
      <w:divBdr>
        <w:top w:val="none" w:sz="0" w:space="0" w:color="auto"/>
        <w:left w:val="none" w:sz="0" w:space="0" w:color="auto"/>
        <w:bottom w:val="none" w:sz="0" w:space="0" w:color="auto"/>
        <w:right w:val="none" w:sz="0" w:space="0" w:color="auto"/>
      </w:divBdr>
    </w:div>
    <w:div w:id="1237595291">
      <w:bodyDiv w:val="1"/>
      <w:marLeft w:val="0"/>
      <w:marRight w:val="0"/>
      <w:marTop w:val="0"/>
      <w:marBottom w:val="0"/>
      <w:divBdr>
        <w:top w:val="none" w:sz="0" w:space="0" w:color="auto"/>
        <w:left w:val="none" w:sz="0" w:space="0" w:color="auto"/>
        <w:bottom w:val="none" w:sz="0" w:space="0" w:color="auto"/>
        <w:right w:val="none" w:sz="0" w:space="0" w:color="auto"/>
      </w:divBdr>
    </w:div>
    <w:div w:id="1360283057">
      <w:bodyDiv w:val="1"/>
      <w:marLeft w:val="0"/>
      <w:marRight w:val="0"/>
      <w:marTop w:val="0"/>
      <w:marBottom w:val="0"/>
      <w:divBdr>
        <w:top w:val="none" w:sz="0" w:space="0" w:color="auto"/>
        <w:left w:val="none" w:sz="0" w:space="0" w:color="auto"/>
        <w:bottom w:val="none" w:sz="0" w:space="0" w:color="auto"/>
        <w:right w:val="none" w:sz="0" w:space="0" w:color="auto"/>
      </w:divBdr>
    </w:div>
    <w:div w:id="1365667539">
      <w:bodyDiv w:val="1"/>
      <w:marLeft w:val="0"/>
      <w:marRight w:val="0"/>
      <w:marTop w:val="0"/>
      <w:marBottom w:val="0"/>
      <w:divBdr>
        <w:top w:val="none" w:sz="0" w:space="0" w:color="auto"/>
        <w:left w:val="none" w:sz="0" w:space="0" w:color="auto"/>
        <w:bottom w:val="none" w:sz="0" w:space="0" w:color="auto"/>
        <w:right w:val="none" w:sz="0" w:space="0" w:color="auto"/>
      </w:divBdr>
    </w:div>
    <w:div w:id="1484346299">
      <w:bodyDiv w:val="1"/>
      <w:marLeft w:val="0"/>
      <w:marRight w:val="0"/>
      <w:marTop w:val="0"/>
      <w:marBottom w:val="0"/>
      <w:divBdr>
        <w:top w:val="none" w:sz="0" w:space="0" w:color="auto"/>
        <w:left w:val="none" w:sz="0" w:space="0" w:color="auto"/>
        <w:bottom w:val="none" w:sz="0" w:space="0" w:color="auto"/>
        <w:right w:val="none" w:sz="0" w:space="0" w:color="auto"/>
      </w:divBdr>
    </w:div>
    <w:div w:id="1679306362">
      <w:bodyDiv w:val="1"/>
      <w:marLeft w:val="0"/>
      <w:marRight w:val="0"/>
      <w:marTop w:val="0"/>
      <w:marBottom w:val="0"/>
      <w:divBdr>
        <w:top w:val="none" w:sz="0" w:space="0" w:color="auto"/>
        <w:left w:val="none" w:sz="0" w:space="0" w:color="auto"/>
        <w:bottom w:val="none" w:sz="0" w:space="0" w:color="auto"/>
        <w:right w:val="none" w:sz="0" w:space="0" w:color="auto"/>
      </w:divBdr>
    </w:div>
    <w:div w:id="1816406882">
      <w:bodyDiv w:val="1"/>
      <w:marLeft w:val="0"/>
      <w:marRight w:val="0"/>
      <w:marTop w:val="0"/>
      <w:marBottom w:val="0"/>
      <w:divBdr>
        <w:top w:val="none" w:sz="0" w:space="0" w:color="auto"/>
        <w:left w:val="none" w:sz="0" w:space="0" w:color="auto"/>
        <w:bottom w:val="none" w:sz="0" w:space="0" w:color="auto"/>
        <w:right w:val="none" w:sz="0" w:space="0" w:color="auto"/>
      </w:divBdr>
    </w:div>
    <w:div w:id="1922906086">
      <w:bodyDiv w:val="1"/>
      <w:marLeft w:val="0"/>
      <w:marRight w:val="0"/>
      <w:marTop w:val="0"/>
      <w:marBottom w:val="0"/>
      <w:divBdr>
        <w:top w:val="none" w:sz="0" w:space="0" w:color="auto"/>
        <w:left w:val="none" w:sz="0" w:space="0" w:color="auto"/>
        <w:bottom w:val="none" w:sz="0" w:space="0" w:color="auto"/>
        <w:right w:val="none" w:sz="0" w:space="0" w:color="auto"/>
      </w:divBdr>
    </w:div>
    <w:div w:id="21150518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158</TotalTime>
  <Pages>3</Pages>
  <Words>465</Words>
  <Characters>2657</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Yengkokpam Ranjana</cp:lastModifiedBy>
  <cp:revision>55</cp:revision>
  <cp:lastPrinted>2022-08-04T11:31:00Z</cp:lastPrinted>
  <dcterms:created xsi:type="dcterms:W3CDTF">2022-07-28T09:15:00Z</dcterms:created>
  <dcterms:modified xsi:type="dcterms:W3CDTF">2022-09-01T11:44:00Z</dcterms:modified>
</cp:coreProperties>
</file>